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2D20" w14:textId="77777777" w:rsidR="00AA4717" w:rsidRPr="00AA4717" w:rsidRDefault="00C64F27" w:rsidP="00AA4717">
      <w:pPr>
        <w:pStyle w:val="18AbbildungoderObjekt"/>
        <w:jc w:val="center"/>
      </w:pPr>
      <w:r>
        <w:rPr>
          <w:noProof/>
        </w:rPr>
        <w:drawing>
          <wp:inline distT="0" distB="0" distL="0" distR="0" wp14:anchorId="2D9A82BF" wp14:editId="1B96B7F3">
            <wp:extent cx="5410200" cy="12573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2EF68" w14:textId="77777777" w:rsidR="00AA4717" w:rsidRPr="00AA4717" w:rsidRDefault="00AA4717" w:rsidP="00AA4717">
      <w:pPr>
        <w:pStyle w:val="04AusgabeDaten"/>
      </w:pPr>
      <w:r w:rsidRPr="00AA4717">
        <w:t>Jahrgang 2024</w:t>
      </w:r>
      <w:r w:rsidRPr="00AA4717">
        <w:tab/>
      </w:r>
      <w:r w:rsidRPr="00AA4717">
        <w:tab/>
        <w:t>Ausgegeben am 17. Dezember 2024</w:t>
      </w:r>
    </w:p>
    <w:p w14:paraId="53C726E5" w14:textId="77777777" w:rsidR="00AA4717" w:rsidRPr="00AA4717" w:rsidRDefault="00AA4717" w:rsidP="00AA4717">
      <w:pPr>
        <w:pStyle w:val="05Kurztitel"/>
      </w:pPr>
      <w:r>
        <w:t>15</w:t>
      </w:r>
      <w:r w:rsidR="00454BF8">
        <w:t>3</w:t>
      </w:r>
      <w:r>
        <w:t>. Verordnung:</w:t>
      </w:r>
      <w:r>
        <w:tab/>
      </w:r>
      <w:proofErr w:type="spellStart"/>
      <w:r w:rsidRPr="00A86B6A">
        <w:t>Stmk</w:t>
      </w:r>
      <w:proofErr w:type="spellEnd"/>
      <w:r w:rsidRPr="00A86B6A">
        <w:t xml:space="preserve">. Pflegebetten-Bedarfs-Verordnung, </w:t>
      </w:r>
      <w:proofErr w:type="spellStart"/>
      <w:r w:rsidRPr="00A86B6A">
        <w:t>StPbB</w:t>
      </w:r>
      <w:proofErr w:type="spellEnd"/>
      <w:r w:rsidRPr="00A86B6A">
        <w:t>-VO</w:t>
      </w:r>
    </w:p>
    <w:p w14:paraId="1A2C0F49" w14:textId="77777777" w:rsidR="00AF5F1C" w:rsidRPr="00A86B6A" w:rsidRDefault="00AA4717" w:rsidP="00A86B6A">
      <w:pPr>
        <w:pStyle w:val="11Titel"/>
      </w:pPr>
      <w:r>
        <w:t>15</w:t>
      </w:r>
      <w:r w:rsidR="00454BF8">
        <w:t>3</w:t>
      </w:r>
      <w:r>
        <w:t xml:space="preserve">. </w:t>
      </w:r>
      <w:r w:rsidR="003E5885" w:rsidRPr="00A86B6A">
        <w:t xml:space="preserve">Verordnung der Steiermärkischen Landesregierung </w:t>
      </w:r>
      <w:r w:rsidR="000D27CD" w:rsidRPr="00A86B6A">
        <w:t xml:space="preserve">vom </w:t>
      </w:r>
      <w:r w:rsidR="00437824" w:rsidRPr="00A86B6A">
        <w:t>12.</w:t>
      </w:r>
      <w:r w:rsidR="00F9156B" w:rsidRPr="00A86B6A">
        <w:t> </w:t>
      </w:r>
      <w:r w:rsidR="00437824" w:rsidRPr="00A86B6A">
        <w:t>Dezember 2024</w:t>
      </w:r>
      <w:r w:rsidR="002F0D04" w:rsidRPr="00A86B6A">
        <w:t>,</w:t>
      </w:r>
      <w:r w:rsidR="000D27CD" w:rsidRPr="00A86B6A">
        <w:t xml:space="preserve"> </w:t>
      </w:r>
      <w:r w:rsidR="003E5885" w:rsidRPr="00A86B6A">
        <w:t>über die Festlegung des Bedarfs an Pflegebetten</w:t>
      </w:r>
      <w:r w:rsidR="00AA44DB" w:rsidRPr="00A86B6A">
        <w:t xml:space="preserve"> in Pflegewohnheimen</w:t>
      </w:r>
      <w:r w:rsidR="003E5885" w:rsidRPr="00A86B6A">
        <w:t xml:space="preserve"> (</w:t>
      </w:r>
      <w:proofErr w:type="spellStart"/>
      <w:r w:rsidR="003E5885" w:rsidRPr="00A86B6A">
        <w:t>Stmk</w:t>
      </w:r>
      <w:proofErr w:type="spellEnd"/>
      <w:r w:rsidR="003E5885" w:rsidRPr="00A86B6A">
        <w:t xml:space="preserve">. Pflegebetten-Bedarfs-Verordnung, </w:t>
      </w:r>
      <w:proofErr w:type="spellStart"/>
      <w:r w:rsidR="003E5885" w:rsidRPr="00A86B6A">
        <w:t>StPbB</w:t>
      </w:r>
      <w:proofErr w:type="spellEnd"/>
      <w:r w:rsidR="003E5885" w:rsidRPr="00A86B6A">
        <w:t>-VO)</w:t>
      </w:r>
    </w:p>
    <w:p w14:paraId="2753332C" w14:textId="77777777" w:rsidR="00E502BB" w:rsidRPr="00A86B6A" w:rsidRDefault="000D27CD" w:rsidP="00A86B6A">
      <w:pPr>
        <w:pStyle w:val="12PromKlEinlSatz"/>
      </w:pPr>
      <w:r w:rsidRPr="00A86B6A">
        <w:t xml:space="preserve">Auf Grund des </w:t>
      </w:r>
      <w:r w:rsidR="00AA44DB" w:rsidRPr="00A86B6A">
        <w:t>§ </w:t>
      </w:r>
      <w:r w:rsidR="00A0147E" w:rsidRPr="00A86B6A">
        <w:t>27</w:t>
      </w:r>
      <w:r w:rsidR="00E502BB" w:rsidRPr="00A86B6A">
        <w:t xml:space="preserve"> Abs.</w:t>
      </w:r>
      <w:r w:rsidR="00136970" w:rsidRPr="00A86B6A">
        <w:t> </w:t>
      </w:r>
      <w:r w:rsidR="00E502BB" w:rsidRPr="00A86B6A">
        <w:t>3 des Steiermärkischen Pflege</w:t>
      </w:r>
      <w:r w:rsidR="00AC6448" w:rsidRPr="00A86B6A">
        <w:t>- und Betreuungsgesetzes, LGBl.</w:t>
      </w:r>
      <w:r w:rsidR="00F9156B" w:rsidRPr="00A86B6A">
        <w:t xml:space="preserve"> </w:t>
      </w:r>
      <w:r w:rsidR="00E502BB" w:rsidRPr="00A86B6A">
        <w:t>Nr. </w:t>
      </w:r>
      <w:r w:rsidR="00917053" w:rsidRPr="00A86B6A">
        <w:t>90/2024</w:t>
      </w:r>
      <w:r w:rsidR="00AC6448" w:rsidRPr="00A86B6A">
        <w:t>,</w:t>
      </w:r>
      <w:r w:rsidRPr="00A86B6A">
        <w:t xml:space="preserve"> </w:t>
      </w:r>
      <w:r w:rsidR="00E502BB" w:rsidRPr="00A86B6A">
        <w:t>wird verordnet:</w:t>
      </w:r>
    </w:p>
    <w:p w14:paraId="3DDED5AF" w14:textId="77777777" w:rsidR="00B331ED" w:rsidRPr="00A86B6A" w:rsidRDefault="00B331ED" w:rsidP="00A86B6A">
      <w:pPr>
        <w:pStyle w:val="44UeberschrArt"/>
      </w:pPr>
      <w:r w:rsidRPr="00A86B6A">
        <w:t>§ 1</w:t>
      </w:r>
    </w:p>
    <w:p w14:paraId="28B864FB" w14:textId="77777777" w:rsidR="00B331ED" w:rsidRPr="00A86B6A" w:rsidRDefault="00B331ED" w:rsidP="00A86B6A">
      <w:pPr>
        <w:pStyle w:val="45UeberschrPara"/>
      </w:pPr>
      <w:r w:rsidRPr="00A86B6A">
        <w:t>Pflegebettenbedarf</w:t>
      </w:r>
    </w:p>
    <w:p w14:paraId="4506B2D2" w14:textId="77777777" w:rsidR="00B331ED" w:rsidRPr="00A86B6A" w:rsidRDefault="00521F8B" w:rsidP="00A86B6A">
      <w:pPr>
        <w:pStyle w:val="51Abs"/>
      </w:pPr>
      <w:r w:rsidRPr="00A86B6A">
        <w:t xml:space="preserve">(1) </w:t>
      </w:r>
      <w:r w:rsidR="00B331ED" w:rsidRPr="00A86B6A">
        <w:t>Der Bedarf an Pflegebetten ohne Psychiatriezuschlag wird bis zum Jahr 202</w:t>
      </w:r>
      <w:r w:rsidR="00917053" w:rsidRPr="00A86B6A">
        <w:t>6</w:t>
      </w:r>
      <w:r w:rsidR="00B331ED" w:rsidRPr="00A86B6A">
        <w:t xml:space="preserve"> wie folgt festgesetzt:</w:t>
      </w:r>
    </w:p>
    <w:p w14:paraId="2D0700A0" w14:textId="77777777" w:rsidR="0051176A" w:rsidRPr="00A86B6A" w:rsidRDefault="0051176A" w:rsidP="00A86B6A">
      <w:pPr>
        <w:pStyle w:val="09Abstand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5079"/>
      </w:tblGrid>
      <w:tr w:rsidR="00B331ED" w:rsidRPr="00A86B6A" w14:paraId="4D5FBC69" w14:textId="77777777" w:rsidTr="00AA4717">
        <w:trPr>
          <w:trHeight w:val="633"/>
        </w:trPr>
        <w:tc>
          <w:tcPr>
            <w:tcW w:w="3256" w:type="dxa"/>
            <w:tcMar>
              <w:left w:w="113" w:type="dxa"/>
            </w:tcMar>
            <w:vAlign w:val="center"/>
          </w:tcPr>
          <w:p w14:paraId="00AFC7E8" w14:textId="77777777" w:rsidR="00B331ED" w:rsidRPr="00A86B6A" w:rsidRDefault="00844BA8" w:rsidP="00A86B6A">
            <w:pPr>
              <w:pStyle w:val="61TabText"/>
            </w:pPr>
            <w:r w:rsidRPr="00A86B6A">
              <w:t>P</w:t>
            </w:r>
            <w:r w:rsidR="00B331ED" w:rsidRPr="00A86B6A">
              <w:t>olitischer Bezirk</w:t>
            </w:r>
          </w:p>
        </w:tc>
        <w:tc>
          <w:tcPr>
            <w:tcW w:w="5079" w:type="dxa"/>
            <w:vAlign w:val="center"/>
          </w:tcPr>
          <w:p w14:paraId="7294B139" w14:textId="77777777" w:rsidR="00B331ED" w:rsidRPr="00A86B6A" w:rsidRDefault="00B331ED" w:rsidP="00A86B6A">
            <w:pPr>
              <w:pStyle w:val="61bTabTextZentriert"/>
            </w:pPr>
            <w:r w:rsidRPr="00A86B6A">
              <w:t>Pflegebetten ohne Psychiatriezuschlag</w:t>
            </w:r>
          </w:p>
        </w:tc>
      </w:tr>
      <w:tr w:rsidR="00B331ED" w:rsidRPr="00A86B6A" w14:paraId="36BA33E6" w14:textId="77777777" w:rsidTr="00AA4717">
        <w:trPr>
          <w:trHeight w:val="340"/>
        </w:trPr>
        <w:tc>
          <w:tcPr>
            <w:tcW w:w="3256" w:type="dxa"/>
            <w:tcMar>
              <w:left w:w="113" w:type="dxa"/>
            </w:tcMar>
            <w:vAlign w:val="center"/>
          </w:tcPr>
          <w:p w14:paraId="6CCBF251" w14:textId="77777777" w:rsidR="00B331ED" w:rsidRPr="00A86B6A" w:rsidRDefault="00B331ED" w:rsidP="00A86B6A">
            <w:pPr>
              <w:pStyle w:val="61TabText"/>
            </w:pPr>
            <w:r w:rsidRPr="00A86B6A">
              <w:t>Graz Stadt und Graz-Umgebung</w:t>
            </w:r>
          </w:p>
        </w:tc>
        <w:tc>
          <w:tcPr>
            <w:tcW w:w="5079" w:type="dxa"/>
            <w:vAlign w:val="center"/>
          </w:tcPr>
          <w:p w14:paraId="671BF606" w14:textId="77777777" w:rsidR="00B331ED" w:rsidRPr="00A86B6A" w:rsidRDefault="00844BA8" w:rsidP="00A86B6A">
            <w:pPr>
              <w:pStyle w:val="61bTabTextZentriert"/>
            </w:pPr>
            <w:r w:rsidRPr="00A86B6A">
              <w:t>3 </w:t>
            </w:r>
            <w:r w:rsidR="00B331ED" w:rsidRPr="00A86B6A">
              <w:t>901</w:t>
            </w:r>
          </w:p>
        </w:tc>
      </w:tr>
      <w:tr w:rsidR="00B331ED" w:rsidRPr="00A86B6A" w14:paraId="0C6E34E9" w14:textId="77777777" w:rsidTr="00AA4717">
        <w:trPr>
          <w:trHeight w:val="340"/>
        </w:trPr>
        <w:tc>
          <w:tcPr>
            <w:tcW w:w="3256" w:type="dxa"/>
            <w:tcMar>
              <w:left w:w="113" w:type="dxa"/>
            </w:tcMar>
            <w:vAlign w:val="center"/>
          </w:tcPr>
          <w:p w14:paraId="2065D1BA" w14:textId="77777777" w:rsidR="00B331ED" w:rsidRPr="00A86B6A" w:rsidRDefault="00B331ED" w:rsidP="00A86B6A">
            <w:pPr>
              <w:pStyle w:val="61TabText"/>
            </w:pPr>
            <w:r w:rsidRPr="00A86B6A">
              <w:t>Liezen</w:t>
            </w:r>
          </w:p>
        </w:tc>
        <w:tc>
          <w:tcPr>
            <w:tcW w:w="5079" w:type="dxa"/>
            <w:vAlign w:val="center"/>
          </w:tcPr>
          <w:p w14:paraId="7D2B97DF" w14:textId="77777777" w:rsidR="00B331ED" w:rsidRPr="00A86B6A" w:rsidRDefault="00B331ED" w:rsidP="00A86B6A">
            <w:pPr>
              <w:pStyle w:val="61bTabTextZentriert"/>
            </w:pPr>
            <w:r w:rsidRPr="00A86B6A">
              <w:t>875</w:t>
            </w:r>
          </w:p>
        </w:tc>
      </w:tr>
      <w:tr w:rsidR="00B331ED" w:rsidRPr="00A86B6A" w14:paraId="34A833FC" w14:textId="77777777" w:rsidTr="00AA4717">
        <w:trPr>
          <w:trHeight w:val="340"/>
        </w:trPr>
        <w:tc>
          <w:tcPr>
            <w:tcW w:w="3256" w:type="dxa"/>
            <w:tcMar>
              <w:left w:w="113" w:type="dxa"/>
            </w:tcMar>
            <w:vAlign w:val="center"/>
          </w:tcPr>
          <w:p w14:paraId="7AF07B86" w14:textId="77777777" w:rsidR="00B331ED" w:rsidRPr="00A86B6A" w:rsidRDefault="00B331ED" w:rsidP="00A86B6A">
            <w:pPr>
              <w:pStyle w:val="61TabText"/>
            </w:pPr>
            <w:r w:rsidRPr="00A86B6A">
              <w:t>Bruck-Mürzzuschlag</w:t>
            </w:r>
          </w:p>
        </w:tc>
        <w:tc>
          <w:tcPr>
            <w:tcW w:w="5079" w:type="dxa"/>
            <w:vAlign w:val="center"/>
          </w:tcPr>
          <w:p w14:paraId="76BFBC50" w14:textId="77777777" w:rsidR="00B331ED" w:rsidRPr="00A86B6A" w:rsidRDefault="00844BA8" w:rsidP="00A86B6A">
            <w:pPr>
              <w:pStyle w:val="61bTabTextZentriert"/>
            </w:pPr>
            <w:r w:rsidRPr="00A86B6A">
              <w:t>1 </w:t>
            </w:r>
            <w:r w:rsidR="00B331ED" w:rsidRPr="00A86B6A">
              <w:t>419</w:t>
            </w:r>
          </w:p>
        </w:tc>
      </w:tr>
      <w:tr w:rsidR="00B331ED" w:rsidRPr="00A86B6A" w14:paraId="2F5D3A3C" w14:textId="77777777" w:rsidTr="00AA4717">
        <w:trPr>
          <w:trHeight w:val="340"/>
        </w:trPr>
        <w:tc>
          <w:tcPr>
            <w:tcW w:w="3256" w:type="dxa"/>
            <w:tcMar>
              <w:left w:w="113" w:type="dxa"/>
            </w:tcMar>
            <w:vAlign w:val="center"/>
          </w:tcPr>
          <w:p w14:paraId="33DF2C2E" w14:textId="77777777" w:rsidR="00B331ED" w:rsidRPr="00A86B6A" w:rsidRDefault="00B331ED" w:rsidP="00A86B6A">
            <w:pPr>
              <w:pStyle w:val="61TabText"/>
            </w:pPr>
            <w:r w:rsidRPr="00A86B6A">
              <w:t>Leoben</w:t>
            </w:r>
          </w:p>
        </w:tc>
        <w:tc>
          <w:tcPr>
            <w:tcW w:w="5079" w:type="dxa"/>
            <w:vAlign w:val="center"/>
          </w:tcPr>
          <w:p w14:paraId="13AEAE31" w14:textId="77777777" w:rsidR="00B331ED" w:rsidRPr="00A86B6A" w:rsidRDefault="00B331ED" w:rsidP="00A86B6A">
            <w:pPr>
              <w:pStyle w:val="61bTabTextZentriert"/>
            </w:pPr>
            <w:r w:rsidRPr="00A86B6A">
              <w:t>756</w:t>
            </w:r>
          </w:p>
        </w:tc>
      </w:tr>
      <w:tr w:rsidR="00B331ED" w:rsidRPr="00A86B6A" w14:paraId="097E86EE" w14:textId="77777777" w:rsidTr="00AA4717">
        <w:trPr>
          <w:trHeight w:val="340"/>
        </w:trPr>
        <w:tc>
          <w:tcPr>
            <w:tcW w:w="3256" w:type="dxa"/>
            <w:tcMar>
              <w:left w:w="113" w:type="dxa"/>
            </w:tcMar>
            <w:vAlign w:val="center"/>
          </w:tcPr>
          <w:p w14:paraId="268FDEA0" w14:textId="77777777" w:rsidR="00B331ED" w:rsidRPr="00A86B6A" w:rsidRDefault="00B331ED" w:rsidP="00A86B6A">
            <w:pPr>
              <w:pStyle w:val="61TabText"/>
            </w:pPr>
            <w:r w:rsidRPr="00A86B6A">
              <w:t>Hartberg-Fürstenfeld</w:t>
            </w:r>
          </w:p>
        </w:tc>
        <w:tc>
          <w:tcPr>
            <w:tcW w:w="5079" w:type="dxa"/>
            <w:vAlign w:val="center"/>
          </w:tcPr>
          <w:p w14:paraId="785C56E5" w14:textId="77777777" w:rsidR="00B331ED" w:rsidRPr="00A86B6A" w:rsidRDefault="00B331ED" w:rsidP="00A86B6A">
            <w:pPr>
              <w:pStyle w:val="61bTabTextZentriert"/>
            </w:pPr>
            <w:r w:rsidRPr="00A86B6A">
              <w:t>975</w:t>
            </w:r>
          </w:p>
        </w:tc>
      </w:tr>
      <w:tr w:rsidR="00B331ED" w:rsidRPr="00A86B6A" w14:paraId="39C95D71" w14:textId="77777777" w:rsidTr="00AA4717">
        <w:trPr>
          <w:trHeight w:val="340"/>
        </w:trPr>
        <w:tc>
          <w:tcPr>
            <w:tcW w:w="3256" w:type="dxa"/>
            <w:tcMar>
              <w:left w:w="113" w:type="dxa"/>
            </w:tcMar>
            <w:vAlign w:val="center"/>
          </w:tcPr>
          <w:p w14:paraId="560B1620" w14:textId="77777777" w:rsidR="00B331ED" w:rsidRPr="00A86B6A" w:rsidRDefault="00B331ED" w:rsidP="00A86B6A">
            <w:pPr>
              <w:pStyle w:val="61TabText"/>
            </w:pPr>
            <w:r w:rsidRPr="00A86B6A">
              <w:t>Südoststeiermark</w:t>
            </w:r>
          </w:p>
        </w:tc>
        <w:tc>
          <w:tcPr>
            <w:tcW w:w="5079" w:type="dxa"/>
            <w:vAlign w:val="center"/>
          </w:tcPr>
          <w:p w14:paraId="025CB646" w14:textId="77777777" w:rsidR="00B331ED" w:rsidRPr="00A86B6A" w:rsidRDefault="00B331ED" w:rsidP="00A86B6A">
            <w:pPr>
              <w:pStyle w:val="61bTabTextZentriert"/>
            </w:pPr>
            <w:r w:rsidRPr="00A86B6A">
              <w:t>886</w:t>
            </w:r>
          </w:p>
        </w:tc>
      </w:tr>
      <w:tr w:rsidR="00B331ED" w:rsidRPr="00A86B6A" w14:paraId="294045EB" w14:textId="77777777" w:rsidTr="00AA4717">
        <w:trPr>
          <w:trHeight w:val="340"/>
        </w:trPr>
        <w:tc>
          <w:tcPr>
            <w:tcW w:w="3256" w:type="dxa"/>
            <w:tcMar>
              <w:left w:w="113" w:type="dxa"/>
            </w:tcMar>
            <w:vAlign w:val="center"/>
          </w:tcPr>
          <w:p w14:paraId="7D1292DD" w14:textId="77777777" w:rsidR="00B331ED" w:rsidRPr="00A86B6A" w:rsidRDefault="00B331ED" w:rsidP="00A86B6A">
            <w:pPr>
              <w:pStyle w:val="61TabText"/>
            </w:pPr>
            <w:r w:rsidRPr="00A86B6A">
              <w:t>Weiz</w:t>
            </w:r>
          </w:p>
        </w:tc>
        <w:tc>
          <w:tcPr>
            <w:tcW w:w="5079" w:type="dxa"/>
            <w:vAlign w:val="center"/>
          </w:tcPr>
          <w:p w14:paraId="4C991ED2" w14:textId="77777777" w:rsidR="00B331ED" w:rsidRPr="00A86B6A" w:rsidRDefault="00B331ED" w:rsidP="00A86B6A">
            <w:pPr>
              <w:pStyle w:val="61bTabTextZentriert"/>
            </w:pPr>
            <w:r w:rsidRPr="00A86B6A">
              <w:t>860</w:t>
            </w:r>
          </w:p>
        </w:tc>
      </w:tr>
      <w:tr w:rsidR="00B331ED" w:rsidRPr="00A86B6A" w14:paraId="7E54C18D" w14:textId="77777777" w:rsidTr="00AA4717">
        <w:trPr>
          <w:trHeight w:val="340"/>
        </w:trPr>
        <w:tc>
          <w:tcPr>
            <w:tcW w:w="3256" w:type="dxa"/>
            <w:tcMar>
              <w:left w:w="113" w:type="dxa"/>
            </w:tcMar>
            <w:vAlign w:val="center"/>
          </w:tcPr>
          <w:p w14:paraId="21C703DE" w14:textId="77777777" w:rsidR="00B331ED" w:rsidRPr="00A86B6A" w:rsidRDefault="00B331ED" w:rsidP="00A86B6A">
            <w:pPr>
              <w:pStyle w:val="61TabText"/>
            </w:pPr>
            <w:r w:rsidRPr="00A86B6A">
              <w:t>Deutschlandsberg</w:t>
            </w:r>
          </w:p>
        </w:tc>
        <w:tc>
          <w:tcPr>
            <w:tcW w:w="5079" w:type="dxa"/>
            <w:vAlign w:val="center"/>
          </w:tcPr>
          <w:p w14:paraId="6AEC17AA" w14:textId="77777777" w:rsidR="00B331ED" w:rsidRPr="00A86B6A" w:rsidRDefault="00B331ED" w:rsidP="00A86B6A">
            <w:pPr>
              <w:pStyle w:val="61bTabTextZentriert"/>
            </w:pPr>
            <w:r w:rsidRPr="00A86B6A">
              <w:t>781</w:t>
            </w:r>
          </w:p>
        </w:tc>
      </w:tr>
      <w:tr w:rsidR="00B331ED" w:rsidRPr="00A86B6A" w14:paraId="4CC54FC2" w14:textId="77777777" w:rsidTr="00AA4717">
        <w:trPr>
          <w:trHeight w:val="340"/>
        </w:trPr>
        <w:tc>
          <w:tcPr>
            <w:tcW w:w="3256" w:type="dxa"/>
            <w:tcMar>
              <w:left w:w="113" w:type="dxa"/>
            </w:tcMar>
            <w:vAlign w:val="center"/>
          </w:tcPr>
          <w:p w14:paraId="1492348A" w14:textId="77777777" w:rsidR="00B331ED" w:rsidRPr="00A86B6A" w:rsidRDefault="00B331ED" w:rsidP="00A86B6A">
            <w:pPr>
              <w:pStyle w:val="61TabText"/>
            </w:pPr>
            <w:r w:rsidRPr="00A86B6A">
              <w:t>Leibnitz</w:t>
            </w:r>
          </w:p>
        </w:tc>
        <w:tc>
          <w:tcPr>
            <w:tcW w:w="5079" w:type="dxa"/>
            <w:vAlign w:val="center"/>
          </w:tcPr>
          <w:p w14:paraId="47F63E6A" w14:textId="77777777" w:rsidR="00B331ED" w:rsidRPr="00A86B6A" w:rsidRDefault="00B331ED" w:rsidP="00A86B6A">
            <w:pPr>
              <w:pStyle w:val="61bTabTextZentriert"/>
            </w:pPr>
            <w:r w:rsidRPr="00A86B6A">
              <w:t>801</w:t>
            </w:r>
          </w:p>
        </w:tc>
      </w:tr>
      <w:tr w:rsidR="00B331ED" w:rsidRPr="00A86B6A" w14:paraId="1B9423A3" w14:textId="77777777" w:rsidTr="00AA4717">
        <w:trPr>
          <w:trHeight w:val="340"/>
        </w:trPr>
        <w:tc>
          <w:tcPr>
            <w:tcW w:w="3256" w:type="dxa"/>
            <w:tcMar>
              <w:left w:w="113" w:type="dxa"/>
            </w:tcMar>
            <w:vAlign w:val="center"/>
          </w:tcPr>
          <w:p w14:paraId="4891AADB" w14:textId="77777777" w:rsidR="00B331ED" w:rsidRPr="00A86B6A" w:rsidRDefault="00B331ED" w:rsidP="00A86B6A">
            <w:pPr>
              <w:pStyle w:val="61TabText"/>
            </w:pPr>
            <w:r w:rsidRPr="00A86B6A">
              <w:t>Voitsberg</w:t>
            </w:r>
          </w:p>
        </w:tc>
        <w:tc>
          <w:tcPr>
            <w:tcW w:w="5079" w:type="dxa"/>
            <w:vAlign w:val="center"/>
          </w:tcPr>
          <w:p w14:paraId="1754642F" w14:textId="77777777" w:rsidR="00B331ED" w:rsidRPr="00A86B6A" w:rsidRDefault="00B331ED" w:rsidP="00A86B6A">
            <w:pPr>
              <w:pStyle w:val="61bTabTextZentriert"/>
            </w:pPr>
            <w:r w:rsidRPr="00A86B6A">
              <w:t>721</w:t>
            </w:r>
          </w:p>
        </w:tc>
      </w:tr>
      <w:tr w:rsidR="00B331ED" w:rsidRPr="00A86B6A" w14:paraId="64BE2E95" w14:textId="77777777" w:rsidTr="00AA4717">
        <w:trPr>
          <w:trHeight w:val="340"/>
        </w:trPr>
        <w:tc>
          <w:tcPr>
            <w:tcW w:w="3256" w:type="dxa"/>
            <w:tcMar>
              <w:left w:w="113" w:type="dxa"/>
            </w:tcMar>
            <w:vAlign w:val="center"/>
          </w:tcPr>
          <w:p w14:paraId="1D27DF69" w14:textId="77777777" w:rsidR="00B331ED" w:rsidRPr="00A86B6A" w:rsidRDefault="00B331ED" w:rsidP="00A86B6A">
            <w:pPr>
              <w:pStyle w:val="61TabText"/>
            </w:pPr>
            <w:r w:rsidRPr="00A86B6A">
              <w:t>Murau</w:t>
            </w:r>
          </w:p>
        </w:tc>
        <w:tc>
          <w:tcPr>
            <w:tcW w:w="5079" w:type="dxa"/>
            <w:vAlign w:val="center"/>
          </w:tcPr>
          <w:p w14:paraId="1DB285A8" w14:textId="77777777" w:rsidR="00B331ED" w:rsidRPr="00A86B6A" w:rsidRDefault="00B331ED" w:rsidP="00A86B6A">
            <w:pPr>
              <w:pStyle w:val="61bTabTextZentriert"/>
            </w:pPr>
            <w:r w:rsidRPr="00A86B6A">
              <w:t>388</w:t>
            </w:r>
          </w:p>
        </w:tc>
      </w:tr>
      <w:tr w:rsidR="00B331ED" w:rsidRPr="00A86B6A" w14:paraId="4A178B62" w14:textId="77777777" w:rsidTr="00AA4717">
        <w:trPr>
          <w:trHeight w:val="340"/>
        </w:trPr>
        <w:tc>
          <w:tcPr>
            <w:tcW w:w="3256" w:type="dxa"/>
            <w:tcMar>
              <w:left w:w="113" w:type="dxa"/>
            </w:tcMar>
            <w:vAlign w:val="center"/>
          </w:tcPr>
          <w:p w14:paraId="6F0DFEF1" w14:textId="77777777" w:rsidR="00B331ED" w:rsidRPr="00A86B6A" w:rsidRDefault="00B331ED" w:rsidP="00A86B6A">
            <w:pPr>
              <w:pStyle w:val="61TabText"/>
            </w:pPr>
            <w:r w:rsidRPr="00A86B6A">
              <w:t>Murtal</w:t>
            </w:r>
          </w:p>
        </w:tc>
        <w:tc>
          <w:tcPr>
            <w:tcW w:w="5079" w:type="dxa"/>
            <w:vAlign w:val="center"/>
          </w:tcPr>
          <w:p w14:paraId="06FA4436" w14:textId="77777777" w:rsidR="00B331ED" w:rsidRPr="00A86B6A" w:rsidRDefault="00844BA8" w:rsidP="00A86B6A">
            <w:pPr>
              <w:pStyle w:val="61bTabTextZentriert"/>
            </w:pPr>
            <w:r w:rsidRPr="00A86B6A">
              <w:t>1 </w:t>
            </w:r>
            <w:r w:rsidR="00B331ED" w:rsidRPr="00A86B6A">
              <w:t>144</w:t>
            </w:r>
          </w:p>
        </w:tc>
      </w:tr>
    </w:tbl>
    <w:p w14:paraId="044AF82F" w14:textId="77777777" w:rsidR="005524D1" w:rsidRPr="00A86B6A" w:rsidRDefault="005524D1" w:rsidP="00A86B6A">
      <w:pPr>
        <w:pStyle w:val="09Abstand"/>
      </w:pPr>
    </w:p>
    <w:p w14:paraId="4B1FE4C9" w14:textId="77777777" w:rsidR="003F32CA" w:rsidRPr="00A86B6A" w:rsidRDefault="003F32CA" w:rsidP="00A86B6A">
      <w:pPr>
        <w:pStyle w:val="44UeberschrArt"/>
      </w:pPr>
      <w:r w:rsidRPr="00A86B6A">
        <w:t>§ 2</w:t>
      </w:r>
    </w:p>
    <w:p w14:paraId="2198D853" w14:textId="77777777" w:rsidR="003F32CA" w:rsidRPr="00A86B6A" w:rsidRDefault="003F32CA" w:rsidP="00A86B6A">
      <w:pPr>
        <w:pStyle w:val="45UeberschrPara"/>
      </w:pPr>
      <w:r w:rsidRPr="00A86B6A">
        <w:t>Inkrafttreten</w:t>
      </w:r>
    </w:p>
    <w:p w14:paraId="7FAFB1CE" w14:textId="77777777" w:rsidR="00600202" w:rsidRPr="00A86B6A" w:rsidRDefault="00600202" w:rsidP="00A86B6A">
      <w:pPr>
        <w:pStyle w:val="51Abs"/>
      </w:pPr>
      <w:r w:rsidRPr="00A86B6A">
        <w:t>Diese Verordnung tritt mit 1.</w:t>
      </w:r>
      <w:r w:rsidR="00F9156B" w:rsidRPr="00A86B6A">
        <w:t> </w:t>
      </w:r>
      <w:r w:rsidRPr="00A86B6A">
        <w:t>Jänner 2025 in Kraft.</w:t>
      </w:r>
    </w:p>
    <w:p w14:paraId="12451AE2" w14:textId="77777777" w:rsidR="00600202" w:rsidRPr="00A86B6A" w:rsidRDefault="00600202" w:rsidP="00A86B6A">
      <w:pPr>
        <w:pStyle w:val="44UeberschrArt"/>
      </w:pPr>
      <w:r w:rsidRPr="00A86B6A">
        <w:t>§</w:t>
      </w:r>
      <w:r w:rsidR="00136970" w:rsidRPr="00A86B6A">
        <w:t> </w:t>
      </w:r>
      <w:r w:rsidRPr="00A86B6A">
        <w:t>3</w:t>
      </w:r>
    </w:p>
    <w:p w14:paraId="00250B13" w14:textId="77777777" w:rsidR="00600202" w:rsidRPr="00A86B6A" w:rsidRDefault="00600202" w:rsidP="00A86B6A">
      <w:pPr>
        <w:pStyle w:val="45UeberschrPara"/>
      </w:pPr>
      <w:r w:rsidRPr="00A86B6A">
        <w:t>Außerkrafttreten</w:t>
      </w:r>
    </w:p>
    <w:p w14:paraId="28268982" w14:textId="77777777" w:rsidR="00600202" w:rsidRPr="00A86B6A" w:rsidRDefault="00600202" w:rsidP="00A86B6A">
      <w:pPr>
        <w:pStyle w:val="51Abs"/>
      </w:pPr>
      <w:r w:rsidRPr="00A86B6A">
        <w:t xml:space="preserve">Mit Inkrafttreten dieser Verordnung tritt die </w:t>
      </w:r>
      <w:proofErr w:type="spellStart"/>
      <w:r w:rsidRPr="00A86B6A">
        <w:rPr>
          <w:lang w:val="en-US"/>
        </w:rPr>
        <w:t>Stmk</w:t>
      </w:r>
      <w:proofErr w:type="spellEnd"/>
      <w:r w:rsidRPr="00A86B6A">
        <w:rPr>
          <w:lang w:val="en-US"/>
        </w:rPr>
        <w:t xml:space="preserve">. </w:t>
      </w:r>
      <w:proofErr w:type="spellStart"/>
      <w:r w:rsidRPr="00A86B6A">
        <w:rPr>
          <w:lang w:val="en-US"/>
        </w:rPr>
        <w:t>Pflegeheimbetten-Bedarfs-Verordnung</w:t>
      </w:r>
      <w:proofErr w:type="spellEnd"/>
      <w:r w:rsidRPr="00A86B6A">
        <w:rPr>
          <w:lang w:val="en-US"/>
        </w:rPr>
        <w:t xml:space="preserve"> (</w:t>
      </w:r>
      <w:proofErr w:type="spellStart"/>
      <w:r w:rsidRPr="00A86B6A">
        <w:rPr>
          <w:lang w:val="en-US"/>
        </w:rPr>
        <w:t>StPbB</w:t>
      </w:r>
      <w:proofErr w:type="spellEnd"/>
      <w:r w:rsidRPr="00A86B6A">
        <w:rPr>
          <w:lang w:val="en-US"/>
        </w:rPr>
        <w:t xml:space="preserve">-VO), </w:t>
      </w:r>
      <w:proofErr w:type="spellStart"/>
      <w:r w:rsidRPr="00A86B6A">
        <w:rPr>
          <w:lang w:val="en-US"/>
        </w:rPr>
        <w:t>LGBl</w:t>
      </w:r>
      <w:proofErr w:type="spellEnd"/>
      <w:r w:rsidR="00494C6F" w:rsidRPr="00A86B6A">
        <w:rPr>
          <w:lang w:val="en-US"/>
        </w:rPr>
        <w:t>.</w:t>
      </w:r>
      <w:r w:rsidR="00F9156B" w:rsidRPr="00A86B6A">
        <w:rPr>
          <w:lang w:val="en-US"/>
        </w:rPr>
        <w:t xml:space="preserve"> </w:t>
      </w:r>
      <w:r w:rsidRPr="00A86B6A">
        <w:rPr>
          <w:lang w:val="en-US"/>
        </w:rPr>
        <w:t>Nr.</w:t>
      </w:r>
      <w:r w:rsidR="00C429DB" w:rsidRPr="00A86B6A">
        <w:rPr>
          <w:lang w:val="en-US"/>
        </w:rPr>
        <w:t> </w:t>
      </w:r>
      <w:r w:rsidRPr="00A86B6A">
        <w:rPr>
          <w:lang w:val="en-US"/>
        </w:rPr>
        <w:t>78/2021,</w:t>
      </w:r>
      <w:r w:rsidRPr="00A86B6A">
        <w:t xml:space="preserve"> außer Kraft.</w:t>
      </w:r>
    </w:p>
    <w:p w14:paraId="6975FD24" w14:textId="77777777" w:rsidR="000D27CD" w:rsidRPr="00A86B6A" w:rsidRDefault="000D27CD" w:rsidP="00A86B6A">
      <w:pPr>
        <w:pStyle w:val="09Abstand"/>
      </w:pPr>
    </w:p>
    <w:p w14:paraId="6E7D5027" w14:textId="77777777" w:rsidR="00226EA8" w:rsidRPr="00A86B6A" w:rsidRDefault="00226EA8" w:rsidP="00A86B6A">
      <w:pPr>
        <w:pStyle w:val="69UnterschrM"/>
        <w:rPr>
          <w:b w:val="0"/>
        </w:rPr>
      </w:pPr>
      <w:r w:rsidRPr="00A86B6A">
        <w:rPr>
          <w:b w:val="0"/>
        </w:rPr>
        <w:t>Für die Steiermärkische Landesregierung:</w:t>
      </w:r>
    </w:p>
    <w:p w14:paraId="5878CE98" w14:textId="77777777" w:rsidR="000D27CD" w:rsidRPr="00A86B6A" w:rsidRDefault="00226EA8" w:rsidP="00A86B6A">
      <w:pPr>
        <w:pStyle w:val="69UnterschrM"/>
      </w:pPr>
      <w:r w:rsidRPr="00A86B6A">
        <w:t>Landeshauptmann Drexler</w:t>
      </w:r>
    </w:p>
    <w:sectPr w:rsidR="000D27CD" w:rsidRPr="00A86B6A" w:rsidSect="009847C2">
      <w:headerReference w:type="even" r:id="rId8"/>
      <w:footerReference w:type="even" r:id="rId9"/>
      <w:headerReference w:type="first" r:id="rId10"/>
      <w:pgSz w:w="11907" w:h="16839" w:code="9"/>
      <w:pgMar w:top="1134" w:right="1701" w:bottom="851" w:left="1701" w:header="56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FD355" w14:textId="77777777" w:rsidR="00EA3C3B" w:rsidRDefault="00EA3C3B">
      <w:r>
        <w:separator/>
      </w:r>
    </w:p>
  </w:endnote>
  <w:endnote w:type="continuationSeparator" w:id="0">
    <w:p w14:paraId="6A0C291A" w14:textId="77777777" w:rsidR="00EA3C3B" w:rsidRDefault="00EA3C3B">
      <w:r>
        <w:continuationSeparator/>
      </w:r>
    </w:p>
  </w:endnote>
  <w:endnote w:type="continuationNotice" w:id="1">
    <w:p w14:paraId="4246EB75" w14:textId="77777777" w:rsidR="00EA3C3B" w:rsidRDefault="00EA3C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030B" w14:textId="77777777" w:rsidR="00AA4717" w:rsidRDefault="00454BF8" w:rsidP="00454BF8">
    <w:pPr>
      <w:pStyle w:val="63Fuzeile"/>
    </w:pPr>
    <w:r>
      <w:t>www.ris.bka.gv.at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E62C5" w14:textId="77777777" w:rsidR="00EA3C3B" w:rsidRDefault="00EA3C3B">
      <w:r>
        <w:separator/>
      </w:r>
    </w:p>
  </w:footnote>
  <w:footnote w:type="continuationSeparator" w:id="0">
    <w:p w14:paraId="19DB453C" w14:textId="77777777" w:rsidR="00EA3C3B" w:rsidRDefault="00EA3C3B">
      <w:r>
        <w:continuationSeparator/>
      </w:r>
    </w:p>
  </w:footnote>
  <w:footnote w:type="continuationNotice" w:id="1">
    <w:p w14:paraId="55082136" w14:textId="77777777" w:rsidR="00EA3C3B" w:rsidRDefault="00EA3C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E8763" w14:textId="77777777" w:rsidR="00AA4717" w:rsidRDefault="00454BF8" w:rsidP="00454BF8">
    <w:pPr>
      <w:pStyle w:val="62Kopfzeile"/>
    </w:pPr>
    <w:r>
      <w:tab/>
    </w:r>
    <w:proofErr w:type="spellStart"/>
    <w:r>
      <w:t>Stmk</w:t>
    </w:r>
    <w:proofErr w:type="spellEnd"/>
    <w:r>
      <w:t>. LGBl. Nr. 153/2024 - Ausgegeben am 17. Dezember 2024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64F27">
      <w:rPr>
        <w:noProof/>
      </w:rPr>
      <w:t>1</w:t>
    </w:r>
    <w:r>
      <w:fldChar w:fldCharType="end"/>
    </w:r>
    <w:r>
      <w:t xml:space="preserve"> von </w:t>
    </w:r>
    <w:r w:rsidR="00EA3C3B">
      <w:fldChar w:fldCharType="begin"/>
    </w:r>
    <w:r w:rsidR="00EA3C3B">
      <w:instrText xml:space="preserve"> NUMPAGES  \* Arabic  \* MERGEFORMAT </w:instrText>
    </w:r>
    <w:r w:rsidR="00EA3C3B">
      <w:fldChar w:fldCharType="separate"/>
    </w:r>
    <w:r w:rsidR="00C64F27">
      <w:rPr>
        <w:noProof/>
      </w:rPr>
      <w:t>1</w:t>
    </w:r>
    <w:r w:rsidR="00EA3C3B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CCC4" w14:textId="0E85E46B" w:rsidR="00AA4717" w:rsidRDefault="00454BF8" w:rsidP="00454BF8">
    <w:pPr>
      <w:pStyle w:val="62Kopfzeil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A0626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37782C2A"/>
    <w:multiLevelType w:val="hybridMultilevel"/>
    <w:tmpl w:val="E2207A0A"/>
    <w:lvl w:ilvl="0" w:tplc="015444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32076A"/>
    <w:multiLevelType w:val="hybridMultilevel"/>
    <w:tmpl w:val="5DEEEDAA"/>
    <w:lvl w:ilvl="0" w:tplc="18E0D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C69A2"/>
    <w:multiLevelType w:val="singleLevel"/>
    <w:tmpl w:val="9B5A7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oNotTrackFormatting/>
  <w:defaultTabStop w:val="708"/>
  <w:hyphenationZone w:val="425"/>
  <w:clickAndTypeStyle w:val="51Abs"/>
  <w:drawingGridHorizontalSpacing w:val="108"/>
  <w:drawingGridVerticalSpacing w:val="108"/>
  <w:displayHorizontalDrawingGridEvery w:val="2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26"/>
    <w:rsid w:val="00017072"/>
    <w:rsid w:val="00032B13"/>
    <w:rsid w:val="00033432"/>
    <w:rsid w:val="00040818"/>
    <w:rsid w:val="000613C7"/>
    <w:rsid w:val="00076FD6"/>
    <w:rsid w:val="00091771"/>
    <w:rsid w:val="000929F9"/>
    <w:rsid w:val="000A4D5F"/>
    <w:rsid w:val="000D27CD"/>
    <w:rsid w:val="00100134"/>
    <w:rsid w:val="0010595D"/>
    <w:rsid w:val="00117753"/>
    <w:rsid w:val="00120D2C"/>
    <w:rsid w:val="001213F2"/>
    <w:rsid w:val="00121607"/>
    <w:rsid w:val="0012423B"/>
    <w:rsid w:val="00136970"/>
    <w:rsid w:val="00141DE2"/>
    <w:rsid w:val="00166F3B"/>
    <w:rsid w:val="001710D8"/>
    <w:rsid w:val="00173363"/>
    <w:rsid w:val="00174FA4"/>
    <w:rsid w:val="001B4A21"/>
    <w:rsid w:val="001D1403"/>
    <w:rsid w:val="001D4438"/>
    <w:rsid w:val="001F3B7D"/>
    <w:rsid w:val="00215812"/>
    <w:rsid w:val="00226EA8"/>
    <w:rsid w:val="002344DE"/>
    <w:rsid w:val="00236864"/>
    <w:rsid w:val="00266E0B"/>
    <w:rsid w:val="002776D7"/>
    <w:rsid w:val="00283C66"/>
    <w:rsid w:val="002901E9"/>
    <w:rsid w:val="0029543D"/>
    <w:rsid w:val="002A4878"/>
    <w:rsid w:val="002A53BB"/>
    <w:rsid w:val="002C2F9D"/>
    <w:rsid w:val="002D35A0"/>
    <w:rsid w:val="002F0D04"/>
    <w:rsid w:val="002F2A24"/>
    <w:rsid w:val="003363A9"/>
    <w:rsid w:val="00341326"/>
    <w:rsid w:val="00355E83"/>
    <w:rsid w:val="00357133"/>
    <w:rsid w:val="00365EB9"/>
    <w:rsid w:val="00377395"/>
    <w:rsid w:val="00380B2A"/>
    <w:rsid w:val="00386E31"/>
    <w:rsid w:val="00392AA5"/>
    <w:rsid w:val="0039505F"/>
    <w:rsid w:val="00397184"/>
    <w:rsid w:val="003A1B99"/>
    <w:rsid w:val="003A6E0B"/>
    <w:rsid w:val="003B21DB"/>
    <w:rsid w:val="003B4BE5"/>
    <w:rsid w:val="003C5574"/>
    <w:rsid w:val="003E21DE"/>
    <w:rsid w:val="003E5885"/>
    <w:rsid w:val="003F32CA"/>
    <w:rsid w:val="004149B1"/>
    <w:rsid w:val="004159CC"/>
    <w:rsid w:val="00437824"/>
    <w:rsid w:val="00443529"/>
    <w:rsid w:val="00454BF8"/>
    <w:rsid w:val="00470BF9"/>
    <w:rsid w:val="004765D2"/>
    <w:rsid w:val="00494C6F"/>
    <w:rsid w:val="00497273"/>
    <w:rsid w:val="004B48E5"/>
    <w:rsid w:val="004E338B"/>
    <w:rsid w:val="00510573"/>
    <w:rsid w:val="0051176A"/>
    <w:rsid w:val="00521F8B"/>
    <w:rsid w:val="005313F9"/>
    <w:rsid w:val="005524D1"/>
    <w:rsid w:val="00554535"/>
    <w:rsid w:val="00575EAC"/>
    <w:rsid w:val="00594449"/>
    <w:rsid w:val="005A2861"/>
    <w:rsid w:val="005B5947"/>
    <w:rsid w:val="005B7C2F"/>
    <w:rsid w:val="005C49A5"/>
    <w:rsid w:val="005E60B6"/>
    <w:rsid w:val="005F4BAB"/>
    <w:rsid w:val="00600202"/>
    <w:rsid w:val="00647F85"/>
    <w:rsid w:val="0065372D"/>
    <w:rsid w:val="006810D9"/>
    <w:rsid w:val="00682165"/>
    <w:rsid w:val="0069467F"/>
    <w:rsid w:val="006A789B"/>
    <w:rsid w:val="006E40B1"/>
    <w:rsid w:val="006F63EA"/>
    <w:rsid w:val="00714640"/>
    <w:rsid w:val="0071657D"/>
    <w:rsid w:val="00740185"/>
    <w:rsid w:val="007718DC"/>
    <w:rsid w:val="007772A5"/>
    <w:rsid w:val="00777853"/>
    <w:rsid w:val="0078014E"/>
    <w:rsid w:val="0078207E"/>
    <w:rsid w:val="007845FD"/>
    <w:rsid w:val="007A72F5"/>
    <w:rsid w:val="007D6F61"/>
    <w:rsid w:val="007E2A88"/>
    <w:rsid w:val="008154D5"/>
    <w:rsid w:val="0081772F"/>
    <w:rsid w:val="00820CFF"/>
    <w:rsid w:val="00836E65"/>
    <w:rsid w:val="00844BA8"/>
    <w:rsid w:val="00865D80"/>
    <w:rsid w:val="0087278E"/>
    <w:rsid w:val="00877E45"/>
    <w:rsid w:val="00880631"/>
    <w:rsid w:val="00880F79"/>
    <w:rsid w:val="00884326"/>
    <w:rsid w:val="008A6393"/>
    <w:rsid w:val="008B4BA7"/>
    <w:rsid w:val="008C06AE"/>
    <w:rsid w:val="008D0F38"/>
    <w:rsid w:val="008D1625"/>
    <w:rsid w:val="008D5E3C"/>
    <w:rsid w:val="008D75E3"/>
    <w:rsid w:val="008D7E4A"/>
    <w:rsid w:val="008E4135"/>
    <w:rsid w:val="008F4F75"/>
    <w:rsid w:val="00910917"/>
    <w:rsid w:val="00912043"/>
    <w:rsid w:val="009127F1"/>
    <w:rsid w:val="00917053"/>
    <w:rsid w:val="00926F90"/>
    <w:rsid w:val="0093091B"/>
    <w:rsid w:val="009372D0"/>
    <w:rsid w:val="00942912"/>
    <w:rsid w:val="0094422D"/>
    <w:rsid w:val="009847C2"/>
    <w:rsid w:val="009948CB"/>
    <w:rsid w:val="009A1FF9"/>
    <w:rsid w:val="009A53EC"/>
    <w:rsid w:val="009C1070"/>
    <w:rsid w:val="009C7C77"/>
    <w:rsid w:val="009F7606"/>
    <w:rsid w:val="00A0147E"/>
    <w:rsid w:val="00A01A9D"/>
    <w:rsid w:val="00A02614"/>
    <w:rsid w:val="00A04482"/>
    <w:rsid w:val="00A16142"/>
    <w:rsid w:val="00A24ABA"/>
    <w:rsid w:val="00A261BA"/>
    <w:rsid w:val="00A27CC7"/>
    <w:rsid w:val="00A3000D"/>
    <w:rsid w:val="00A36944"/>
    <w:rsid w:val="00A66231"/>
    <w:rsid w:val="00A76B9E"/>
    <w:rsid w:val="00A86B6A"/>
    <w:rsid w:val="00A91DC9"/>
    <w:rsid w:val="00A93725"/>
    <w:rsid w:val="00AA44DB"/>
    <w:rsid w:val="00AA4717"/>
    <w:rsid w:val="00AC6448"/>
    <w:rsid w:val="00AC7651"/>
    <w:rsid w:val="00AF3F9D"/>
    <w:rsid w:val="00AF5F1C"/>
    <w:rsid w:val="00AF6ABA"/>
    <w:rsid w:val="00B00C94"/>
    <w:rsid w:val="00B02236"/>
    <w:rsid w:val="00B2476B"/>
    <w:rsid w:val="00B331ED"/>
    <w:rsid w:val="00B440AA"/>
    <w:rsid w:val="00B62D10"/>
    <w:rsid w:val="00B731C7"/>
    <w:rsid w:val="00B76ADD"/>
    <w:rsid w:val="00B77681"/>
    <w:rsid w:val="00B82651"/>
    <w:rsid w:val="00B8364F"/>
    <w:rsid w:val="00B8444A"/>
    <w:rsid w:val="00B85BA2"/>
    <w:rsid w:val="00B86B29"/>
    <w:rsid w:val="00BB37DA"/>
    <w:rsid w:val="00BB7B6A"/>
    <w:rsid w:val="00BC047F"/>
    <w:rsid w:val="00BF4D9A"/>
    <w:rsid w:val="00BF6D77"/>
    <w:rsid w:val="00C06758"/>
    <w:rsid w:val="00C13211"/>
    <w:rsid w:val="00C3247F"/>
    <w:rsid w:val="00C371C1"/>
    <w:rsid w:val="00C429DB"/>
    <w:rsid w:val="00C47F92"/>
    <w:rsid w:val="00C536AC"/>
    <w:rsid w:val="00C64F27"/>
    <w:rsid w:val="00CA7679"/>
    <w:rsid w:val="00CB6521"/>
    <w:rsid w:val="00CC7A9E"/>
    <w:rsid w:val="00CD2394"/>
    <w:rsid w:val="00CD2AE7"/>
    <w:rsid w:val="00CE106D"/>
    <w:rsid w:val="00D037F8"/>
    <w:rsid w:val="00D22BA3"/>
    <w:rsid w:val="00D55FD2"/>
    <w:rsid w:val="00D64826"/>
    <w:rsid w:val="00D66B15"/>
    <w:rsid w:val="00D70B76"/>
    <w:rsid w:val="00D75826"/>
    <w:rsid w:val="00D819F1"/>
    <w:rsid w:val="00DC4257"/>
    <w:rsid w:val="00DD1D6D"/>
    <w:rsid w:val="00DD29FC"/>
    <w:rsid w:val="00DD639D"/>
    <w:rsid w:val="00DD682D"/>
    <w:rsid w:val="00E234C2"/>
    <w:rsid w:val="00E502BB"/>
    <w:rsid w:val="00E550F7"/>
    <w:rsid w:val="00EA3C3B"/>
    <w:rsid w:val="00EC2DDB"/>
    <w:rsid w:val="00ED2462"/>
    <w:rsid w:val="00F442AC"/>
    <w:rsid w:val="00F57DB8"/>
    <w:rsid w:val="00F709F9"/>
    <w:rsid w:val="00F74EF8"/>
    <w:rsid w:val="00F85F93"/>
    <w:rsid w:val="00F9156B"/>
    <w:rsid w:val="00F931C2"/>
    <w:rsid w:val="00F94C39"/>
    <w:rsid w:val="00FA0D1C"/>
    <w:rsid w:val="00FC2F86"/>
    <w:rsid w:val="00FC2F8C"/>
    <w:rsid w:val="00FD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EF4FB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AT" w:eastAsia="de-AT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iPriority="0" w:unhideWhenUsed="1"/>
    <w:lsdException w:name="line number" w:semiHidden="1" w:unhideWhenUsed="1"/>
    <w:lsdException w:name="page number" w:semiHidden="1" w:unhideWhenUsed="1"/>
    <w:lsdException w:name="endnote reference" w:locked="0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semiHidden/>
    <w:rsid w:val="00454BF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LegStandard">
    <w:name w:val="00_LegStandard"/>
    <w:semiHidden/>
    <w:locked/>
    <w:rsid w:val="00454BF8"/>
    <w:pPr>
      <w:spacing w:line="220" w:lineRule="exact"/>
      <w:jc w:val="both"/>
    </w:pPr>
    <w:rPr>
      <w:color w:val="000000"/>
    </w:rPr>
  </w:style>
  <w:style w:type="paragraph" w:customStyle="1" w:styleId="01Undefiniert">
    <w:name w:val="01_Undefiniert"/>
    <w:basedOn w:val="00LegStandard"/>
    <w:semiHidden/>
    <w:locked/>
    <w:rsid w:val="00454BF8"/>
  </w:style>
  <w:style w:type="paragraph" w:customStyle="1" w:styleId="02BDGesBlatt">
    <w:name w:val="02_BDGesBlatt"/>
    <w:basedOn w:val="00LegStandard"/>
    <w:next w:val="03RepOesterr"/>
    <w:rsid w:val="00454BF8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rsid w:val="00454BF8"/>
    <w:pPr>
      <w:spacing w:before="100" w:line="440" w:lineRule="exact"/>
      <w:jc w:val="center"/>
    </w:pPr>
    <w:rPr>
      <w:b/>
      <w:caps/>
      <w:spacing w:val="20"/>
      <w:sz w:val="40"/>
    </w:rPr>
  </w:style>
  <w:style w:type="paragraph" w:customStyle="1" w:styleId="04AusgabeDaten">
    <w:name w:val="04_AusgabeDaten"/>
    <w:basedOn w:val="00LegStandard"/>
    <w:next w:val="05Kurztitel"/>
    <w:rsid w:val="00454BF8"/>
    <w:pPr>
      <w:pBdr>
        <w:top w:val="single" w:sz="12" w:space="0" w:color="auto"/>
        <w:bottom w:val="single" w:sz="12" w:space="2" w:color="auto"/>
      </w:pBdr>
      <w:tabs>
        <w:tab w:val="left" w:pos="0"/>
        <w:tab w:val="center" w:pos="4253"/>
        <w:tab w:val="right" w:pos="8460"/>
      </w:tabs>
      <w:spacing w:after="160" w:line="280" w:lineRule="exact"/>
    </w:pPr>
    <w:rPr>
      <w:b/>
      <w:bCs/>
      <w:sz w:val="24"/>
    </w:rPr>
  </w:style>
  <w:style w:type="paragraph" w:customStyle="1" w:styleId="11Titel">
    <w:name w:val="11_Titel"/>
    <w:basedOn w:val="00LegStandard"/>
    <w:next w:val="12PromKlEinlSatz"/>
    <w:rsid w:val="00454BF8"/>
    <w:pPr>
      <w:suppressAutoHyphens/>
      <w:spacing w:before="480"/>
    </w:pPr>
    <w:rPr>
      <w:b/>
      <w:sz w:val="22"/>
    </w:rPr>
  </w:style>
  <w:style w:type="paragraph" w:customStyle="1" w:styleId="05Kurztitel">
    <w:name w:val="05_Kurztitel"/>
    <w:basedOn w:val="11Titel"/>
    <w:rsid w:val="00454BF8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09Abstand">
    <w:name w:val="09_Abstand"/>
    <w:basedOn w:val="00LegStandard"/>
    <w:rsid w:val="00454BF8"/>
    <w:pPr>
      <w:spacing w:line="200" w:lineRule="exact"/>
      <w:jc w:val="left"/>
    </w:pPr>
  </w:style>
  <w:style w:type="paragraph" w:customStyle="1" w:styleId="10Entwurf">
    <w:name w:val="10_Entwurf"/>
    <w:basedOn w:val="00LegStandard"/>
    <w:next w:val="11Titel"/>
    <w:rsid w:val="00454BF8"/>
    <w:pPr>
      <w:spacing w:before="1600" w:after="1570"/>
      <w:jc w:val="center"/>
    </w:pPr>
    <w:rPr>
      <w:spacing w:val="26"/>
    </w:rPr>
  </w:style>
  <w:style w:type="paragraph" w:customStyle="1" w:styleId="12PromKlEinlSatz">
    <w:name w:val="12_PromKl_EinlSatz"/>
    <w:basedOn w:val="00LegStandard"/>
    <w:next w:val="41UeberschrG1"/>
    <w:rsid w:val="00454BF8"/>
    <w:pPr>
      <w:keepNext/>
      <w:spacing w:before="160"/>
      <w:ind w:firstLine="397"/>
    </w:pPr>
  </w:style>
  <w:style w:type="paragraph" w:customStyle="1" w:styleId="18AbbildungoderObjekt">
    <w:name w:val="18_Abbildung_oder_Objekt"/>
    <w:basedOn w:val="00LegStandard"/>
    <w:next w:val="51Abs"/>
    <w:rsid w:val="00454BF8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rsid w:val="00454BF8"/>
    <w:pPr>
      <w:spacing w:after="120"/>
      <w:jc w:val="left"/>
    </w:pPr>
  </w:style>
  <w:style w:type="paragraph" w:customStyle="1" w:styleId="21NovAo1">
    <w:name w:val="21_NovAo1"/>
    <w:basedOn w:val="00LegStandard"/>
    <w:next w:val="23SatznachNovao"/>
    <w:qFormat/>
    <w:rsid w:val="00454BF8"/>
    <w:pPr>
      <w:keepNext/>
      <w:spacing w:before="160"/>
      <w:outlineLvl w:val="2"/>
    </w:pPr>
    <w:rPr>
      <w:i/>
    </w:rPr>
  </w:style>
  <w:style w:type="paragraph" w:customStyle="1" w:styleId="22NovAo2">
    <w:name w:val="22_NovAo2"/>
    <w:basedOn w:val="21NovAo1"/>
    <w:qFormat/>
    <w:rsid w:val="00454BF8"/>
    <w:pPr>
      <w:keepNext w:val="0"/>
    </w:pPr>
  </w:style>
  <w:style w:type="paragraph" w:customStyle="1" w:styleId="23SatznachNovao">
    <w:name w:val="23_Satz_(nach_Novao)"/>
    <w:basedOn w:val="00LegStandard"/>
    <w:next w:val="21NovAo1"/>
    <w:qFormat/>
    <w:rsid w:val="00454BF8"/>
    <w:pPr>
      <w:spacing w:before="80"/>
    </w:pPr>
  </w:style>
  <w:style w:type="paragraph" w:customStyle="1" w:styleId="30InhaltUeberschrift">
    <w:name w:val="30_InhaltUeberschrift"/>
    <w:basedOn w:val="00LegStandard"/>
    <w:next w:val="31InhaltSpalte"/>
    <w:rsid w:val="00454BF8"/>
    <w:pPr>
      <w:keepNext/>
      <w:spacing w:before="320" w:after="160"/>
      <w:jc w:val="center"/>
      <w:outlineLvl w:val="0"/>
    </w:pPr>
    <w:rPr>
      <w:b/>
    </w:rPr>
  </w:style>
  <w:style w:type="paragraph" w:customStyle="1" w:styleId="31InhaltSpalte">
    <w:name w:val="31_InhaltSpalte"/>
    <w:basedOn w:val="00LegStandard"/>
    <w:next w:val="32InhaltEintrag"/>
    <w:rsid w:val="00454BF8"/>
    <w:pPr>
      <w:keepNext/>
      <w:tabs>
        <w:tab w:val="center" w:pos="510"/>
        <w:tab w:val="center" w:pos="4082"/>
      </w:tabs>
      <w:suppressAutoHyphens/>
      <w:spacing w:before="80" w:after="80"/>
      <w:jc w:val="center"/>
    </w:pPr>
    <w:rPr>
      <w:b/>
    </w:rPr>
  </w:style>
  <w:style w:type="paragraph" w:customStyle="1" w:styleId="32InhaltEintrag">
    <w:name w:val="32_InhaltEintrag"/>
    <w:basedOn w:val="00LegStandard"/>
    <w:rsid w:val="00454BF8"/>
    <w:pPr>
      <w:jc w:val="left"/>
    </w:pPr>
    <w:rPr>
      <w:lang w:val="de-DE" w:eastAsia="de-DE"/>
    </w:rPr>
  </w:style>
  <w:style w:type="paragraph" w:customStyle="1" w:styleId="41UeberschrG1">
    <w:name w:val="41_UeberschrG1"/>
    <w:basedOn w:val="00LegStandard"/>
    <w:next w:val="43UeberschrG2"/>
    <w:rsid w:val="00454BF8"/>
    <w:pPr>
      <w:keepNext/>
      <w:spacing w:before="320"/>
      <w:jc w:val="center"/>
      <w:outlineLvl w:val="0"/>
    </w:pPr>
    <w:rPr>
      <w:b/>
      <w:sz w:val="22"/>
    </w:rPr>
  </w:style>
  <w:style w:type="paragraph" w:customStyle="1" w:styleId="42UeberschrG1-">
    <w:name w:val="42_UeberschrG1-"/>
    <w:basedOn w:val="00LegStandard"/>
    <w:next w:val="43UeberschrG2"/>
    <w:rsid w:val="00454BF8"/>
    <w:pPr>
      <w:keepNext/>
      <w:spacing w:before="160"/>
      <w:jc w:val="center"/>
      <w:outlineLvl w:val="0"/>
    </w:pPr>
    <w:rPr>
      <w:b/>
      <w:sz w:val="22"/>
    </w:rPr>
  </w:style>
  <w:style w:type="paragraph" w:customStyle="1" w:styleId="43UeberschrG2">
    <w:name w:val="43_UeberschrG2"/>
    <w:basedOn w:val="00LegStandard"/>
    <w:next w:val="45UeberschrPara"/>
    <w:rsid w:val="00454BF8"/>
    <w:pPr>
      <w:keepNext/>
      <w:spacing w:before="80" w:after="160"/>
      <w:jc w:val="center"/>
      <w:outlineLvl w:val="1"/>
    </w:pPr>
    <w:rPr>
      <w:b/>
      <w:sz w:val="22"/>
    </w:rPr>
  </w:style>
  <w:style w:type="paragraph" w:customStyle="1" w:styleId="44UeberschrArt">
    <w:name w:val="44_UeberschrArt+"/>
    <w:basedOn w:val="00LegStandard"/>
    <w:next w:val="45UeberschrPara"/>
    <w:rsid w:val="00454BF8"/>
    <w:pPr>
      <w:keepNext/>
      <w:spacing w:before="160"/>
      <w:jc w:val="center"/>
      <w:outlineLvl w:val="2"/>
    </w:pPr>
    <w:rPr>
      <w:b/>
    </w:rPr>
  </w:style>
  <w:style w:type="paragraph" w:customStyle="1" w:styleId="45UeberschrPara">
    <w:name w:val="45_UeberschrPara"/>
    <w:basedOn w:val="00LegStandard"/>
    <w:next w:val="51Abs"/>
    <w:qFormat/>
    <w:rsid w:val="00454BF8"/>
    <w:pPr>
      <w:keepNext/>
      <w:spacing w:before="80"/>
      <w:jc w:val="center"/>
    </w:pPr>
    <w:rPr>
      <w:b/>
    </w:rPr>
  </w:style>
  <w:style w:type="paragraph" w:customStyle="1" w:styleId="51Abs">
    <w:name w:val="51_Abs"/>
    <w:basedOn w:val="00LegStandard"/>
    <w:link w:val="51AbsChar"/>
    <w:qFormat/>
    <w:rsid w:val="00454BF8"/>
    <w:pPr>
      <w:spacing w:before="80"/>
      <w:ind w:firstLine="397"/>
    </w:pPr>
  </w:style>
  <w:style w:type="paragraph" w:customStyle="1" w:styleId="52Ziffere1">
    <w:name w:val="52_Ziffer_e1"/>
    <w:basedOn w:val="00LegStandard"/>
    <w:semiHidden/>
    <w:qFormat/>
    <w:rsid w:val="00454BF8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semiHidden/>
    <w:rsid w:val="00454BF8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semiHidden/>
    <w:rsid w:val="00454BF8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e4">
    <w:name w:val="52_Ziffer_e4"/>
    <w:basedOn w:val="00LegStandard"/>
    <w:semiHidden/>
    <w:rsid w:val="00454BF8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2Ziffere5">
    <w:name w:val="52_Ziffer_e5"/>
    <w:basedOn w:val="00LegStandard"/>
    <w:semiHidden/>
    <w:rsid w:val="00454BF8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2ZiffermitBetrag">
    <w:name w:val="52_Ziffer_mit_Betrag"/>
    <w:basedOn w:val="00LegStandard"/>
    <w:semiHidden/>
    <w:rsid w:val="00454BF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customStyle="1" w:styleId="52aTZiffermitBetragTGUE">
    <w:name w:val="52aT_Ziffer_mit_Betrag_TGUE"/>
    <w:basedOn w:val="52ZiffermitBetrag"/>
    <w:semiHidden/>
    <w:rsid w:val="00454BF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3Literae1">
    <w:name w:val="53_Litera_e1"/>
    <w:basedOn w:val="00LegStandard"/>
    <w:semiHidden/>
    <w:rsid w:val="00454BF8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semiHidden/>
    <w:qFormat/>
    <w:rsid w:val="00454BF8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semiHidden/>
    <w:rsid w:val="00454BF8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e4">
    <w:name w:val="53_Litera_e4"/>
    <w:basedOn w:val="00LegStandard"/>
    <w:semiHidden/>
    <w:rsid w:val="00454BF8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3Literae5">
    <w:name w:val="53_Litera_e5"/>
    <w:basedOn w:val="00LegStandard"/>
    <w:semiHidden/>
    <w:rsid w:val="00454BF8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3LiteramitBetrag">
    <w:name w:val="53_Litera_mit_Betrag"/>
    <w:basedOn w:val="52ZiffermitBetrag"/>
    <w:semiHidden/>
    <w:rsid w:val="00454BF8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3aTLiteramitBetragTGUE">
    <w:name w:val="53aT_Litera_mit_Betrag_TGUE"/>
    <w:basedOn w:val="53LiteramitBetrag"/>
    <w:semiHidden/>
    <w:rsid w:val="00454BF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4Subliterae1">
    <w:name w:val="54_Sublitera_e1"/>
    <w:basedOn w:val="00LegStandard"/>
    <w:semiHidden/>
    <w:rsid w:val="00454BF8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semiHidden/>
    <w:rsid w:val="00454BF8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semiHidden/>
    <w:rsid w:val="00454BF8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e4">
    <w:name w:val="54_Sublitera_e4"/>
    <w:basedOn w:val="00LegStandard"/>
    <w:semiHidden/>
    <w:rsid w:val="00454BF8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Subliterae5">
    <w:name w:val="54_Sublitera_e5"/>
    <w:basedOn w:val="00LegStandard"/>
    <w:semiHidden/>
    <w:rsid w:val="00454BF8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4SubliteramitBetrag">
    <w:name w:val="54_Sublitera_mit_Betrag"/>
    <w:basedOn w:val="52ZiffermitBetrag"/>
    <w:semiHidden/>
    <w:rsid w:val="00454BF8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4aStriche1">
    <w:name w:val="54a_Strich_e1"/>
    <w:basedOn w:val="00LegStandard"/>
    <w:semiHidden/>
    <w:rsid w:val="00454BF8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semiHidden/>
    <w:rsid w:val="00454BF8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semiHidden/>
    <w:qFormat/>
    <w:rsid w:val="00454BF8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semiHidden/>
    <w:rsid w:val="00454BF8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semiHidden/>
    <w:rsid w:val="00454BF8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4aStriche6">
    <w:name w:val="54a_Strich_e6"/>
    <w:basedOn w:val="00LegStandard"/>
    <w:semiHidden/>
    <w:rsid w:val="00454BF8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semiHidden/>
    <w:rsid w:val="00454BF8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54aTSubliteramitBetragTGUE">
    <w:name w:val="54aT_Sublitera_mit_Betrag_TGUE"/>
    <w:basedOn w:val="54SubliteramitBetrag"/>
    <w:semiHidden/>
    <w:rsid w:val="00454BF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5SchlussteilAbs">
    <w:name w:val="55_SchlussteilAbs"/>
    <w:basedOn w:val="00LegStandard"/>
    <w:next w:val="51Abs"/>
    <w:semiHidden/>
    <w:rsid w:val="00454BF8"/>
    <w:pPr>
      <w:spacing w:before="40"/>
    </w:pPr>
  </w:style>
  <w:style w:type="paragraph" w:customStyle="1" w:styleId="56SchlussteilZiff">
    <w:name w:val="56_SchlussteilZiff"/>
    <w:basedOn w:val="00LegStandard"/>
    <w:next w:val="51Abs"/>
    <w:semiHidden/>
    <w:rsid w:val="00454BF8"/>
    <w:pPr>
      <w:spacing w:before="40"/>
      <w:ind w:left="680"/>
    </w:pPr>
  </w:style>
  <w:style w:type="paragraph" w:customStyle="1" w:styleId="57SchlussteilLit">
    <w:name w:val="57_SchlussteilLit"/>
    <w:basedOn w:val="00LegStandard"/>
    <w:next w:val="51Abs"/>
    <w:semiHidden/>
    <w:rsid w:val="00454BF8"/>
    <w:pPr>
      <w:spacing w:before="40"/>
      <w:ind w:left="907"/>
    </w:pPr>
  </w:style>
  <w:style w:type="paragraph" w:customStyle="1" w:styleId="61TabText">
    <w:name w:val="61_TabText"/>
    <w:basedOn w:val="00LegStandard"/>
    <w:rsid w:val="00454BF8"/>
    <w:pPr>
      <w:jc w:val="left"/>
    </w:pPr>
  </w:style>
  <w:style w:type="paragraph" w:customStyle="1" w:styleId="61aTabTextRechtsb">
    <w:name w:val="61a_TabTextRechtsb"/>
    <w:basedOn w:val="61TabText"/>
    <w:rsid w:val="00454BF8"/>
    <w:pPr>
      <w:jc w:val="right"/>
    </w:pPr>
  </w:style>
  <w:style w:type="paragraph" w:customStyle="1" w:styleId="61bTabTextZentriert">
    <w:name w:val="61b_TabTextZentriert"/>
    <w:basedOn w:val="61TabText"/>
    <w:rsid w:val="00454BF8"/>
    <w:pPr>
      <w:jc w:val="center"/>
    </w:pPr>
  </w:style>
  <w:style w:type="paragraph" w:customStyle="1" w:styleId="61cTabTextBlock">
    <w:name w:val="61c_TabTextBlock"/>
    <w:basedOn w:val="61TabText"/>
    <w:rsid w:val="00454BF8"/>
    <w:pPr>
      <w:jc w:val="both"/>
    </w:pPr>
  </w:style>
  <w:style w:type="paragraph" w:customStyle="1" w:styleId="62Kopfzeile">
    <w:name w:val="62_Kopfzeile"/>
    <w:basedOn w:val="51Abs"/>
    <w:rsid w:val="00454BF8"/>
    <w:pPr>
      <w:tabs>
        <w:tab w:val="center" w:pos="4253"/>
        <w:tab w:val="right" w:pos="8505"/>
      </w:tabs>
      <w:ind w:firstLine="0"/>
    </w:pPr>
  </w:style>
  <w:style w:type="paragraph" w:customStyle="1" w:styleId="65FNText">
    <w:name w:val="65_FN_Text"/>
    <w:basedOn w:val="00LegStandard"/>
    <w:rsid w:val="00454BF8"/>
    <w:rPr>
      <w:sz w:val="18"/>
    </w:rPr>
  </w:style>
  <w:style w:type="paragraph" w:customStyle="1" w:styleId="63Fuzeile">
    <w:name w:val="63_Fußzeile"/>
    <w:basedOn w:val="65FNText"/>
    <w:rsid w:val="00454BF8"/>
    <w:pPr>
      <w:tabs>
        <w:tab w:val="center" w:pos="4253"/>
        <w:tab w:val="right" w:pos="8505"/>
      </w:tabs>
    </w:pPr>
  </w:style>
  <w:style w:type="character" w:customStyle="1" w:styleId="66FNZeichen">
    <w:name w:val="66_FN_Zeichen"/>
    <w:rsid w:val="00454BF8"/>
    <w:rPr>
      <w:sz w:val="20"/>
      <w:vertAlign w:val="superscript"/>
    </w:rPr>
  </w:style>
  <w:style w:type="paragraph" w:customStyle="1" w:styleId="68UnterschrL">
    <w:name w:val="68_UnterschrL"/>
    <w:basedOn w:val="00LegStandard"/>
    <w:rsid w:val="00454BF8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rsid w:val="00454BF8"/>
    <w:pPr>
      <w:jc w:val="center"/>
    </w:pPr>
  </w:style>
  <w:style w:type="paragraph" w:customStyle="1" w:styleId="71Anlagenbez">
    <w:name w:val="71_Anlagenbez"/>
    <w:basedOn w:val="00LegStandard"/>
    <w:rsid w:val="00454BF8"/>
    <w:pPr>
      <w:spacing w:before="160"/>
      <w:jc w:val="right"/>
      <w:outlineLvl w:val="0"/>
    </w:pPr>
    <w:rPr>
      <w:b/>
      <w:sz w:val="22"/>
    </w:rPr>
  </w:style>
  <w:style w:type="paragraph" w:customStyle="1" w:styleId="81ErlUeberschrZ">
    <w:name w:val="81_ErlUeberschrZ"/>
    <w:basedOn w:val="00LegStandard"/>
    <w:next w:val="83ErlText"/>
    <w:rsid w:val="00454BF8"/>
    <w:pPr>
      <w:keepNext/>
      <w:spacing w:before="320"/>
      <w:jc w:val="center"/>
      <w:outlineLvl w:val="0"/>
    </w:pPr>
    <w:rPr>
      <w:b/>
      <w:sz w:val="22"/>
    </w:rPr>
  </w:style>
  <w:style w:type="paragraph" w:customStyle="1" w:styleId="82ErlUeberschrL">
    <w:name w:val="82_ErlUeberschrL"/>
    <w:basedOn w:val="00LegStandard"/>
    <w:next w:val="83ErlText"/>
    <w:rsid w:val="00454BF8"/>
    <w:pPr>
      <w:keepNext/>
      <w:spacing w:before="80"/>
      <w:outlineLvl w:val="1"/>
    </w:pPr>
    <w:rPr>
      <w:b/>
    </w:rPr>
  </w:style>
  <w:style w:type="paragraph" w:customStyle="1" w:styleId="83ErlText">
    <w:name w:val="83_ErlText"/>
    <w:basedOn w:val="00LegStandard"/>
    <w:rsid w:val="00454BF8"/>
    <w:pPr>
      <w:spacing w:before="80"/>
    </w:pPr>
  </w:style>
  <w:style w:type="paragraph" w:customStyle="1" w:styleId="85ErlAufzaehlg">
    <w:name w:val="85_ErlAufzaehlg"/>
    <w:basedOn w:val="83ErlText"/>
    <w:rsid w:val="00454BF8"/>
    <w:pPr>
      <w:tabs>
        <w:tab w:val="left" w:pos="397"/>
      </w:tabs>
      <w:ind w:left="397" w:hanging="397"/>
    </w:pPr>
  </w:style>
  <w:style w:type="paragraph" w:customStyle="1" w:styleId="89TGUEUeberschrSpalte">
    <w:name w:val="89_TGUE_UeberschrSpalte"/>
    <w:basedOn w:val="00LegStandard"/>
    <w:rsid w:val="00454BF8"/>
    <w:pPr>
      <w:keepNext/>
      <w:spacing w:before="80"/>
      <w:jc w:val="center"/>
    </w:pPr>
    <w:rPr>
      <w:b/>
    </w:rPr>
  </w:style>
  <w:style w:type="character" w:customStyle="1" w:styleId="990Fehler">
    <w:name w:val="990_Fehler"/>
    <w:basedOn w:val="Absatz-Standardschriftart"/>
    <w:semiHidden/>
    <w:locked/>
    <w:rsid w:val="00454BF8"/>
    <w:rPr>
      <w:rFonts w:cs="Times New Roman"/>
      <w:color w:val="FF0000"/>
    </w:rPr>
  </w:style>
  <w:style w:type="character" w:customStyle="1" w:styleId="991GldSymbol">
    <w:name w:val="991_GldSymbol"/>
    <w:rsid w:val="00454BF8"/>
    <w:rPr>
      <w:b/>
      <w:color w:val="000000"/>
    </w:rPr>
  </w:style>
  <w:style w:type="character" w:customStyle="1" w:styleId="992Normal">
    <w:name w:val="992_Normal"/>
    <w:rsid w:val="00454BF8"/>
    <w:rPr>
      <w:vertAlign w:val="baseline"/>
    </w:rPr>
  </w:style>
  <w:style w:type="character" w:customStyle="1" w:styleId="992bNormalundFett">
    <w:name w:val="992b_Normal_und_Fett"/>
    <w:basedOn w:val="992Normal"/>
    <w:rsid w:val="00454BF8"/>
    <w:rPr>
      <w:rFonts w:cs="Times New Roman"/>
      <w:b/>
      <w:vertAlign w:val="baseline"/>
    </w:rPr>
  </w:style>
  <w:style w:type="character" w:customStyle="1" w:styleId="993Fett">
    <w:name w:val="993_Fett"/>
    <w:rsid w:val="00454BF8"/>
    <w:rPr>
      <w:b/>
    </w:rPr>
  </w:style>
  <w:style w:type="character" w:customStyle="1" w:styleId="994Kursiv">
    <w:name w:val="994_Kursiv"/>
    <w:rsid w:val="00454BF8"/>
    <w:rPr>
      <w:i/>
    </w:rPr>
  </w:style>
  <w:style w:type="character" w:customStyle="1" w:styleId="995Unterstrichen">
    <w:name w:val="995_Unterstrichen"/>
    <w:rsid w:val="00454BF8"/>
    <w:rPr>
      <w:u w:val="single"/>
    </w:rPr>
  </w:style>
  <w:style w:type="character" w:customStyle="1" w:styleId="996Gesperrt">
    <w:name w:val="996_Gesperrt"/>
    <w:rsid w:val="00454BF8"/>
    <w:rPr>
      <w:spacing w:val="26"/>
    </w:rPr>
  </w:style>
  <w:style w:type="character" w:customStyle="1" w:styleId="997Hoch">
    <w:name w:val="997_Hoch"/>
    <w:rsid w:val="00454BF8"/>
    <w:rPr>
      <w:vertAlign w:val="superscript"/>
    </w:rPr>
  </w:style>
  <w:style w:type="character" w:customStyle="1" w:styleId="998Tief">
    <w:name w:val="998_Tief"/>
    <w:rsid w:val="00454BF8"/>
    <w:rPr>
      <w:vertAlign w:val="subscript"/>
    </w:rPr>
  </w:style>
  <w:style w:type="character" w:customStyle="1" w:styleId="999FettundKursiv">
    <w:name w:val="999_Fett_und_Kursiv"/>
    <w:basedOn w:val="Absatz-Standardschriftart"/>
    <w:rsid w:val="00454BF8"/>
    <w:rPr>
      <w:rFonts w:cs="Times New Roman"/>
      <w:b/>
      <w:i/>
    </w:rPr>
  </w:style>
  <w:style w:type="character" w:styleId="Endnotenzeichen">
    <w:name w:val="endnote reference"/>
    <w:basedOn w:val="Absatz-Standardschriftart"/>
    <w:uiPriority w:val="99"/>
    <w:rsid w:val="00454BF8"/>
    <w:rPr>
      <w:rFonts w:cs="Times New Roman"/>
      <w:sz w:val="20"/>
      <w:vertAlign w:val="baseline"/>
    </w:rPr>
  </w:style>
  <w:style w:type="character" w:styleId="Funotenzeichen">
    <w:name w:val="footnote reference"/>
    <w:basedOn w:val="Absatz-Standardschriftart"/>
    <w:uiPriority w:val="99"/>
    <w:rsid w:val="00454BF8"/>
    <w:rPr>
      <w:rFonts w:cs="Times New Roman"/>
      <w:sz w:val="20"/>
      <w:vertAlign w:val="baseline"/>
    </w:rPr>
  </w:style>
  <w:style w:type="character" w:styleId="Kommentarzeichen">
    <w:name w:val="annotation reference"/>
    <w:basedOn w:val="Absatz-Standardschriftart"/>
    <w:uiPriority w:val="99"/>
    <w:semiHidden/>
    <w:locked/>
    <w:rsid w:val="00454BF8"/>
    <w:rPr>
      <w:rFonts w:cs="Times New Roman"/>
      <w:color w:val="FF0000"/>
      <w:sz w:val="16"/>
      <w:szCs w:val="16"/>
    </w:rPr>
  </w:style>
  <w:style w:type="paragraph" w:customStyle="1" w:styleId="PDAntragsformel">
    <w:name w:val="PD_Antragsformel"/>
    <w:basedOn w:val="Standard"/>
    <w:rsid w:val="00454BF8"/>
    <w:pPr>
      <w:spacing w:before="280" w:line="220" w:lineRule="exact"/>
      <w:jc w:val="both"/>
    </w:pPr>
    <w:rPr>
      <w:color w:val="000000"/>
      <w:lang w:eastAsia="en-US"/>
    </w:rPr>
  </w:style>
  <w:style w:type="paragraph" w:customStyle="1" w:styleId="PDAllonge">
    <w:name w:val="PD_Allonge"/>
    <w:basedOn w:val="PDAntragsformel"/>
    <w:rsid w:val="00454BF8"/>
    <w:pPr>
      <w:spacing w:after="200" w:line="240" w:lineRule="auto"/>
      <w:jc w:val="center"/>
    </w:pPr>
    <w:rPr>
      <w:sz w:val="28"/>
    </w:rPr>
  </w:style>
  <w:style w:type="paragraph" w:customStyle="1" w:styleId="PDAllongeB">
    <w:name w:val="PD_Allonge_B"/>
    <w:basedOn w:val="PDAllonge"/>
    <w:rsid w:val="00454BF8"/>
    <w:pPr>
      <w:jc w:val="both"/>
    </w:pPr>
  </w:style>
  <w:style w:type="paragraph" w:customStyle="1" w:styleId="PDAllongeL">
    <w:name w:val="PD_Allonge_L"/>
    <w:basedOn w:val="PDAllonge"/>
    <w:rsid w:val="00454BF8"/>
    <w:pPr>
      <w:jc w:val="left"/>
    </w:pPr>
  </w:style>
  <w:style w:type="paragraph" w:customStyle="1" w:styleId="PDBrief">
    <w:name w:val="PD_Brief"/>
    <w:basedOn w:val="00LegStandard"/>
    <w:rsid w:val="00454BF8"/>
    <w:pPr>
      <w:spacing w:before="80" w:line="240" w:lineRule="auto"/>
    </w:pPr>
    <w:rPr>
      <w:sz w:val="22"/>
      <w:lang w:eastAsia="de-DE"/>
    </w:rPr>
  </w:style>
  <w:style w:type="paragraph" w:customStyle="1" w:styleId="PDDatum">
    <w:name w:val="PD_Datum"/>
    <w:basedOn w:val="PDAntragsformel"/>
    <w:next w:val="Standard"/>
    <w:rsid w:val="00454BF8"/>
  </w:style>
  <w:style w:type="paragraph" w:customStyle="1" w:styleId="PDEntschliessung">
    <w:name w:val="PD_Entschliessung"/>
    <w:basedOn w:val="00LegStandard"/>
    <w:rsid w:val="00454BF8"/>
    <w:pPr>
      <w:spacing w:before="160"/>
    </w:pPr>
    <w:rPr>
      <w:b/>
      <w:sz w:val="22"/>
      <w:lang w:eastAsia="en-US"/>
    </w:rPr>
  </w:style>
  <w:style w:type="paragraph" w:customStyle="1" w:styleId="PDK1">
    <w:name w:val="PD_K1"/>
    <w:next w:val="PDK1Ausg"/>
    <w:rsid w:val="00454BF8"/>
    <w:pPr>
      <w:pBdr>
        <w:bottom w:val="single" w:sz="12" w:space="1" w:color="auto"/>
      </w:pBdr>
      <w:jc w:val="center"/>
    </w:pPr>
    <w:rPr>
      <w:b/>
      <w:noProof/>
      <w:color w:val="000000" w:themeColor="text1"/>
      <w:spacing w:val="-8"/>
      <w:sz w:val="24"/>
      <w:lang w:eastAsia="en-US"/>
    </w:rPr>
  </w:style>
  <w:style w:type="paragraph" w:customStyle="1" w:styleId="PDK1Anlage">
    <w:name w:val="PD_K1Anlage"/>
    <w:basedOn w:val="PDK1"/>
    <w:next w:val="PDK1Ausg"/>
    <w:rsid w:val="00454BF8"/>
    <w:pPr>
      <w:pBdr>
        <w:bottom w:val="none" w:sz="0" w:space="0" w:color="auto"/>
      </w:pBdr>
      <w:jc w:val="right"/>
    </w:pPr>
  </w:style>
  <w:style w:type="paragraph" w:customStyle="1" w:styleId="PDK1Ausg">
    <w:name w:val="PD_K1Ausg"/>
    <w:next w:val="Standard"/>
    <w:rsid w:val="00454BF8"/>
    <w:pPr>
      <w:spacing w:before="1285" w:after="540"/>
    </w:pPr>
    <w:rPr>
      <w:b/>
      <w:noProof/>
      <w:color w:val="000000" w:themeColor="text1"/>
      <w:sz w:val="22"/>
      <w:lang w:eastAsia="en-US"/>
    </w:rPr>
  </w:style>
  <w:style w:type="paragraph" w:customStyle="1" w:styleId="PDK2">
    <w:name w:val="PD_K2"/>
    <w:basedOn w:val="PDK1"/>
    <w:next w:val="Standard"/>
    <w:rsid w:val="00454BF8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next w:val="PDVorlage"/>
    <w:rsid w:val="00454BF8"/>
    <w:pPr>
      <w:spacing w:after="400"/>
    </w:pPr>
    <w:rPr>
      <w:sz w:val="36"/>
    </w:rPr>
  </w:style>
  <w:style w:type="paragraph" w:customStyle="1" w:styleId="PDK4">
    <w:name w:val="PD_K4"/>
    <w:basedOn w:val="PDK3"/>
    <w:rsid w:val="00454BF8"/>
    <w:pPr>
      <w:spacing w:after="120"/>
    </w:pPr>
    <w:rPr>
      <w:sz w:val="26"/>
    </w:rPr>
  </w:style>
  <w:style w:type="paragraph" w:customStyle="1" w:styleId="PDKopfzeile">
    <w:name w:val="PD_Kopfzeile"/>
    <w:basedOn w:val="51Abs"/>
    <w:rsid w:val="00454BF8"/>
    <w:pPr>
      <w:tabs>
        <w:tab w:val="center" w:pos="4253"/>
        <w:tab w:val="right" w:pos="8505"/>
      </w:tabs>
    </w:pPr>
    <w:rPr>
      <w:lang w:eastAsia="de-DE"/>
    </w:rPr>
  </w:style>
  <w:style w:type="paragraph" w:customStyle="1" w:styleId="PDU1">
    <w:name w:val="PD_U1"/>
    <w:basedOn w:val="00LegStandard"/>
    <w:next w:val="Standard"/>
    <w:rsid w:val="00454BF8"/>
    <w:pPr>
      <w:tabs>
        <w:tab w:val="center" w:pos="2126"/>
        <w:tab w:val="center" w:pos="6379"/>
      </w:tabs>
      <w:spacing w:before="440"/>
    </w:pPr>
    <w:rPr>
      <w:b/>
      <w:lang w:eastAsia="de-DE"/>
    </w:rPr>
  </w:style>
  <w:style w:type="paragraph" w:customStyle="1" w:styleId="PDU2">
    <w:name w:val="PD_U2"/>
    <w:basedOn w:val="PDU1"/>
    <w:rsid w:val="00454BF8"/>
    <w:pPr>
      <w:spacing w:before="100"/>
    </w:pPr>
    <w:rPr>
      <w:b w:val="0"/>
      <w:sz w:val="18"/>
    </w:rPr>
  </w:style>
  <w:style w:type="paragraph" w:customStyle="1" w:styleId="PDU3">
    <w:name w:val="PD_U3"/>
    <w:basedOn w:val="PDU2"/>
    <w:rsid w:val="00454BF8"/>
    <w:pPr>
      <w:tabs>
        <w:tab w:val="clear" w:pos="2126"/>
        <w:tab w:val="clear" w:pos="6379"/>
        <w:tab w:val="center" w:pos="4536"/>
      </w:tabs>
      <w:jc w:val="center"/>
    </w:pPr>
  </w:style>
  <w:style w:type="paragraph" w:customStyle="1" w:styleId="PDVorlage">
    <w:name w:val="PD_Vorlage"/>
    <w:basedOn w:val="11Titel"/>
    <w:next w:val="Standard"/>
    <w:rsid w:val="00454BF8"/>
    <w:pPr>
      <w:spacing w:before="0" w:after="360"/>
    </w:pPr>
    <w:rPr>
      <w:lang w:eastAsia="en-US"/>
    </w:rPr>
  </w:style>
  <w:style w:type="paragraph" w:customStyle="1" w:styleId="57Schlussteile1">
    <w:name w:val="57_Schlussteil_e1"/>
    <w:basedOn w:val="00LegStandard"/>
    <w:next w:val="51Abs"/>
    <w:semiHidden/>
    <w:rsid w:val="00454BF8"/>
    <w:pPr>
      <w:spacing w:before="40"/>
      <w:ind w:left="454"/>
    </w:pPr>
    <w:rPr>
      <w:lang w:val="de-DE" w:eastAsia="de-DE"/>
    </w:rPr>
  </w:style>
  <w:style w:type="paragraph" w:customStyle="1" w:styleId="57Schlussteile4">
    <w:name w:val="57_Schlussteil_e4"/>
    <w:basedOn w:val="00LegStandard"/>
    <w:next w:val="51Abs"/>
    <w:semiHidden/>
    <w:rsid w:val="00454BF8"/>
    <w:pPr>
      <w:spacing w:before="40"/>
      <w:ind w:left="1247"/>
    </w:pPr>
    <w:rPr>
      <w:lang w:val="de-DE" w:eastAsia="de-DE"/>
    </w:rPr>
  </w:style>
  <w:style w:type="paragraph" w:customStyle="1" w:styleId="57Schlussteile5">
    <w:name w:val="57_Schlussteil_e5"/>
    <w:basedOn w:val="00LegStandard"/>
    <w:next w:val="51Abs"/>
    <w:semiHidden/>
    <w:rsid w:val="00454BF8"/>
    <w:pPr>
      <w:spacing w:before="40"/>
      <w:ind w:left="1644"/>
    </w:pPr>
    <w:rPr>
      <w:lang w:val="de-DE" w:eastAsia="de-DE"/>
    </w:rPr>
  </w:style>
  <w:style w:type="paragraph" w:customStyle="1" w:styleId="99PreformattedText">
    <w:name w:val="99_PreformattedText"/>
    <w:rsid w:val="00454BF8"/>
    <w:rPr>
      <w:rFonts w:ascii="Courier New" w:hAnsi="Courier New"/>
      <w:color w:val="000000"/>
    </w:rPr>
  </w:style>
  <w:style w:type="paragraph" w:customStyle="1" w:styleId="62KopfzeileQuer">
    <w:name w:val="62_KopfzeileQuer"/>
    <w:basedOn w:val="51Abs"/>
    <w:rsid w:val="00454BF8"/>
    <w:pPr>
      <w:tabs>
        <w:tab w:val="center" w:pos="6719"/>
        <w:tab w:val="right" w:pos="13438"/>
      </w:tabs>
      <w:ind w:firstLine="0"/>
    </w:pPr>
  </w:style>
  <w:style w:type="paragraph" w:customStyle="1" w:styleId="63FuzeileQuer">
    <w:name w:val="63_FußzeileQuer"/>
    <w:basedOn w:val="65FNText"/>
    <w:rsid w:val="00454BF8"/>
    <w:pPr>
      <w:tabs>
        <w:tab w:val="center" w:pos="6719"/>
        <w:tab w:val="right" w:pos="13438"/>
      </w:tabs>
    </w:pPr>
  </w:style>
  <w:style w:type="paragraph" w:customStyle="1" w:styleId="32InhaltEintragEinzug">
    <w:name w:val="32_InhaltEintragEinzug"/>
    <w:basedOn w:val="32InhaltEintrag"/>
    <w:rsid w:val="00454BF8"/>
    <w:pPr>
      <w:tabs>
        <w:tab w:val="right" w:pos="1021"/>
        <w:tab w:val="left" w:pos="1191"/>
      </w:tabs>
      <w:ind w:left="1191" w:hanging="1191"/>
    </w:pPr>
  </w:style>
  <w:style w:type="paragraph" w:customStyle="1" w:styleId="52Aufzaehle1Ziffer">
    <w:name w:val="52_Aufzaehl_e1_Ziffer"/>
    <w:basedOn w:val="00LegStandard"/>
    <w:qFormat/>
    <w:rsid w:val="00454BF8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Aufzaehle1ZiffermitBetrag">
    <w:name w:val="52_Aufzaehl_e1_Ziffer_mit_Betrag"/>
    <w:basedOn w:val="00LegStandard"/>
    <w:rsid w:val="00454BF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 w:hanging="680"/>
      <w:textAlignment w:val="baseline"/>
    </w:pPr>
  </w:style>
  <w:style w:type="paragraph" w:customStyle="1" w:styleId="52Aufzaehle1ZiffermitBetragTGUE">
    <w:name w:val="52_Aufzaehl_e1_Ziffer_mit_Betrag_TGUE"/>
    <w:basedOn w:val="52Aufzaehle1ZiffermitBetrag"/>
    <w:rsid w:val="00454BF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2Lit">
    <w:name w:val="52_Aufzaehl_e2_Lit"/>
    <w:basedOn w:val="00LegStandard"/>
    <w:rsid w:val="00454BF8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Aufzaehle2LitmitBetrag">
    <w:name w:val="52_Aufzaehl_e2_Lit_mit_Betrag"/>
    <w:basedOn w:val="52Aufzaehle1ZiffermitBetrag"/>
    <w:rsid w:val="00454BF8"/>
    <w:pPr>
      <w:tabs>
        <w:tab w:val="clear" w:pos="624"/>
        <w:tab w:val="clear" w:pos="680"/>
        <w:tab w:val="right" w:pos="851"/>
        <w:tab w:val="left" w:pos="907"/>
      </w:tabs>
      <w:ind w:left="907" w:hanging="907"/>
    </w:pPr>
  </w:style>
  <w:style w:type="paragraph" w:customStyle="1" w:styleId="52Aufzaehle2LitmitBetragTGUE">
    <w:name w:val="52_Aufzaehl_e2_Lit_mit_Betrag_TGUE"/>
    <w:basedOn w:val="52Aufzaehle2LitmitBetrag"/>
    <w:rsid w:val="00454BF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3Sublit">
    <w:name w:val="52_Aufzaehl_e3_Sublit"/>
    <w:basedOn w:val="00LegStandard"/>
    <w:rsid w:val="00454BF8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Aufzaehle3SublitmitBetrag">
    <w:name w:val="52_Aufzaehl_e3_Sublit_mit_Betrag"/>
    <w:basedOn w:val="52Aufzaehle1ZiffermitBetrag"/>
    <w:rsid w:val="00454BF8"/>
    <w:pPr>
      <w:tabs>
        <w:tab w:val="clear" w:pos="624"/>
        <w:tab w:val="clear" w:pos="680"/>
        <w:tab w:val="right" w:pos="1191"/>
        <w:tab w:val="left" w:pos="1247"/>
      </w:tabs>
      <w:ind w:left="1247" w:hanging="1247"/>
    </w:pPr>
  </w:style>
  <w:style w:type="paragraph" w:customStyle="1" w:styleId="52Aufzaehle3SublitmitBetragTGUE">
    <w:name w:val="52_Aufzaehl_e3_Sublit_mit_Betrag_TGUE"/>
    <w:basedOn w:val="52Aufzaehle3SublitmitBetrag"/>
    <w:rsid w:val="00454BF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4Strich">
    <w:name w:val="52_Aufzaehl_e4_Strich"/>
    <w:basedOn w:val="00LegStandard"/>
    <w:rsid w:val="00454BF8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2Aufzaehle4StrichmitBetrag">
    <w:name w:val="52_Aufzaehl_e4_Strich_mit_Betrag"/>
    <w:basedOn w:val="52Aufzaehle1ZiffermitBetrag"/>
    <w:rsid w:val="00454BF8"/>
    <w:pPr>
      <w:tabs>
        <w:tab w:val="clear" w:pos="624"/>
        <w:tab w:val="clear" w:pos="680"/>
        <w:tab w:val="right" w:pos="1588"/>
        <w:tab w:val="left" w:pos="1644"/>
      </w:tabs>
      <w:ind w:left="1644" w:hanging="1644"/>
    </w:pPr>
  </w:style>
  <w:style w:type="paragraph" w:customStyle="1" w:styleId="52Aufzaehle4StrichmitBetragTGUE">
    <w:name w:val="52_Aufzaehl_e4_Strich_mit_Betrag_TGUE"/>
    <w:basedOn w:val="52Aufzaehle4StrichmitBetrag"/>
    <w:rsid w:val="00454BF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">
    <w:name w:val="52_Aufzaehl_e5_Strich"/>
    <w:basedOn w:val="00LegStandard"/>
    <w:rsid w:val="00454BF8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2Aufzaehle5StrichmitBetrag">
    <w:name w:val="52_Aufzaehl_e5_Strich_mit_Betrag"/>
    <w:basedOn w:val="52Aufzaehle1ZiffermitBetrag"/>
    <w:rsid w:val="00454BF8"/>
    <w:pPr>
      <w:tabs>
        <w:tab w:val="clear" w:pos="624"/>
        <w:tab w:val="clear" w:pos="680"/>
        <w:tab w:val="right" w:pos="1928"/>
        <w:tab w:val="left" w:pos="1985"/>
      </w:tabs>
      <w:ind w:left="1985" w:hanging="1985"/>
    </w:pPr>
  </w:style>
  <w:style w:type="paragraph" w:customStyle="1" w:styleId="52Aufzaehle5StrichmitBetragTGUE">
    <w:name w:val="52_Aufzaehl_e5_Strich_mit_Betrag_TGUE"/>
    <w:basedOn w:val="52Aufzaehle5StrichmitBetrag"/>
    <w:rsid w:val="00454BF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6Strich">
    <w:name w:val="52_Aufzaehl_e6_Strich"/>
    <w:basedOn w:val="00LegStandard"/>
    <w:rsid w:val="00454BF8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2Aufzaehle6StrichmitBetrag">
    <w:name w:val="52_Aufzaehl_e6_Strich_mit_Betrag"/>
    <w:basedOn w:val="52Aufzaehle1ZiffermitBetrag"/>
    <w:rsid w:val="00454BF8"/>
    <w:pPr>
      <w:tabs>
        <w:tab w:val="clear" w:pos="624"/>
        <w:tab w:val="clear" w:pos="680"/>
        <w:tab w:val="right" w:pos="2268"/>
        <w:tab w:val="left" w:pos="2325"/>
      </w:tabs>
      <w:ind w:left="2325" w:hanging="2325"/>
    </w:pPr>
  </w:style>
  <w:style w:type="paragraph" w:customStyle="1" w:styleId="52Aufzaehle6StrichmitBetragTGUE">
    <w:name w:val="52_Aufzaehl_e6_Strich_mit_Betrag_TGUE"/>
    <w:basedOn w:val="52Aufzaehle6StrichmitBetrag"/>
    <w:rsid w:val="00454BF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7Strich">
    <w:name w:val="52_Aufzaehl_e7_Strich"/>
    <w:basedOn w:val="00LegStandard"/>
    <w:rsid w:val="00454BF8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52Aufzaehle7StrichmitBetrag">
    <w:name w:val="52_Aufzaehl_e7_Strich_mit_Betrag"/>
    <w:basedOn w:val="52Aufzaehle1ZiffermitBetrag"/>
    <w:rsid w:val="00454BF8"/>
    <w:pPr>
      <w:tabs>
        <w:tab w:val="clear" w:pos="624"/>
        <w:tab w:val="clear" w:pos="680"/>
        <w:tab w:val="right" w:pos="2608"/>
        <w:tab w:val="left" w:pos="2665"/>
      </w:tabs>
      <w:ind w:left="2665" w:hanging="2665"/>
    </w:pPr>
  </w:style>
  <w:style w:type="paragraph" w:customStyle="1" w:styleId="52Aufzaehle7StrichmitBetragTGUE">
    <w:name w:val="52_Aufzaehl_e7_Strich_mit_Betrag_TGUE"/>
    <w:basedOn w:val="52Aufzaehle7StrichmitBetrag"/>
    <w:rsid w:val="00454BF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5">
    <w:name w:val="58_Schlussteil_e0.5"/>
    <w:basedOn w:val="00LegStandard"/>
    <w:next w:val="Standard"/>
    <w:rsid w:val="00454BF8"/>
    <w:pPr>
      <w:spacing w:before="40"/>
      <w:ind w:left="454"/>
    </w:pPr>
    <w:rPr>
      <w:lang w:val="de-DE" w:eastAsia="de-DE"/>
    </w:rPr>
  </w:style>
  <w:style w:type="paragraph" w:customStyle="1" w:styleId="58Schlussteile05mitBetrag">
    <w:name w:val="58_Schlussteil_e0.5_mit_Betrag"/>
    <w:basedOn w:val="00LegStandard"/>
    <w:rsid w:val="00454BF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454" w:right="1066"/>
      <w:textAlignment w:val="baseline"/>
    </w:pPr>
  </w:style>
  <w:style w:type="paragraph" w:customStyle="1" w:styleId="58Schlussteile05mitBetragTGUE">
    <w:name w:val="58_Schlussteil_e0.5_mit_Betrag_TGUE"/>
    <w:basedOn w:val="58Schlussteile05mitBetrag"/>
    <w:rsid w:val="00454BF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Abs">
    <w:name w:val="58_Schlussteil_e0_Abs"/>
    <w:basedOn w:val="00LegStandard"/>
    <w:next w:val="Standard"/>
    <w:rsid w:val="00454BF8"/>
    <w:pPr>
      <w:spacing w:before="40"/>
    </w:pPr>
  </w:style>
  <w:style w:type="paragraph" w:customStyle="1" w:styleId="58Schlussteile0AbsmitBetrag">
    <w:name w:val="58_Schlussteil_e0_Abs_mit_Betrag"/>
    <w:basedOn w:val="00LegStandard"/>
    <w:rsid w:val="00454BF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right="1066"/>
      <w:textAlignment w:val="baseline"/>
    </w:pPr>
  </w:style>
  <w:style w:type="paragraph" w:customStyle="1" w:styleId="58Schlussteile0AbsmitBetragTGUE">
    <w:name w:val="58_Schlussteil_e0_Abs_mit_Betrag_TGUE"/>
    <w:basedOn w:val="58Schlussteile0AbsmitBetrag"/>
    <w:rsid w:val="00454BF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1Ziffer">
    <w:name w:val="58_Schlussteil_e1_Ziffer"/>
    <w:basedOn w:val="00LegStandard"/>
    <w:next w:val="Standard"/>
    <w:rsid w:val="00454BF8"/>
    <w:pPr>
      <w:spacing w:before="40"/>
      <w:ind w:left="680"/>
    </w:pPr>
  </w:style>
  <w:style w:type="paragraph" w:customStyle="1" w:styleId="58Schlussteile1ZiffermitBetrag">
    <w:name w:val="58_Schlussteil_e1_Ziffer_mit_Betrag"/>
    <w:basedOn w:val="00LegStandard"/>
    <w:rsid w:val="00454BF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/>
      <w:textAlignment w:val="baseline"/>
    </w:pPr>
  </w:style>
  <w:style w:type="paragraph" w:customStyle="1" w:styleId="58Schlussteile1ZiffermitBetragTGUE">
    <w:name w:val="58_Schlussteil_e1_Ziffer_mit_Betrag_TGUE"/>
    <w:basedOn w:val="58Schlussteile1ZiffermitBetrag"/>
    <w:rsid w:val="00454BF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2Lit">
    <w:name w:val="58_Schlussteil_e2_Lit"/>
    <w:basedOn w:val="00LegStandard"/>
    <w:next w:val="Standard"/>
    <w:rsid w:val="00454BF8"/>
    <w:pPr>
      <w:spacing w:before="40"/>
      <w:ind w:left="907"/>
    </w:pPr>
  </w:style>
  <w:style w:type="paragraph" w:customStyle="1" w:styleId="58Schlussteile2LitmitBetrag">
    <w:name w:val="58_Schlussteil_e2_Lit_mit_Betrag"/>
    <w:basedOn w:val="00LegStandard"/>
    <w:rsid w:val="00454BF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907" w:right="1066"/>
      <w:textAlignment w:val="baseline"/>
    </w:pPr>
  </w:style>
  <w:style w:type="paragraph" w:customStyle="1" w:styleId="58Schlussteile2LitmitBetragTGUE">
    <w:name w:val="58_Schlussteil_e2_Lit_mit_Betrag_TGUE"/>
    <w:basedOn w:val="58Schlussteile2LitmitBetrag"/>
    <w:rsid w:val="00454BF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3Sublit">
    <w:name w:val="58_Schlussteil_e3_Sublit"/>
    <w:basedOn w:val="00LegStandard"/>
    <w:next w:val="Standard"/>
    <w:rsid w:val="00454BF8"/>
    <w:pPr>
      <w:spacing w:before="40"/>
      <w:ind w:left="1247"/>
    </w:pPr>
    <w:rPr>
      <w:lang w:val="de-DE" w:eastAsia="de-DE"/>
    </w:rPr>
  </w:style>
  <w:style w:type="paragraph" w:customStyle="1" w:styleId="58Schlussteile3SublitmitBetrag">
    <w:name w:val="58_Schlussteil_e3_Sublit_mit_Betrag"/>
    <w:basedOn w:val="00LegStandard"/>
    <w:rsid w:val="00454BF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247" w:right="1066"/>
      <w:textAlignment w:val="baseline"/>
    </w:pPr>
  </w:style>
  <w:style w:type="paragraph" w:customStyle="1" w:styleId="58Schlussteile3SublitmitBetragTGUE">
    <w:name w:val="58_Schlussteil_e3_Sublit_mit_Betrag_TGUE"/>
    <w:basedOn w:val="58Schlussteile3SublitmitBetrag"/>
    <w:rsid w:val="00454BF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4Strich">
    <w:name w:val="58_Schlussteil_e4_Strich"/>
    <w:basedOn w:val="00LegStandard"/>
    <w:next w:val="Standard"/>
    <w:rsid w:val="00454BF8"/>
    <w:pPr>
      <w:spacing w:before="40"/>
      <w:ind w:left="1644"/>
    </w:pPr>
    <w:rPr>
      <w:lang w:val="de-DE" w:eastAsia="de-DE"/>
    </w:rPr>
  </w:style>
  <w:style w:type="paragraph" w:customStyle="1" w:styleId="58Schlussteile4StrichmitBetrag">
    <w:name w:val="58_Schlussteil_e4_Strich_mit_Betrag"/>
    <w:basedOn w:val="00LegStandard"/>
    <w:rsid w:val="00454BF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644" w:right="1066"/>
      <w:textAlignment w:val="baseline"/>
    </w:pPr>
  </w:style>
  <w:style w:type="paragraph" w:customStyle="1" w:styleId="58Schlussteile4StrichmitBetragTGUE">
    <w:name w:val="58_Schlussteil_e4_Strich_mit_Betrag_TGUE"/>
    <w:basedOn w:val="58Schlussteile4StrichmitBetrag"/>
    <w:rsid w:val="00454BF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5Strich">
    <w:name w:val="58_Schlussteil_e5_Strich"/>
    <w:basedOn w:val="00LegStandard"/>
    <w:next w:val="Standard"/>
    <w:rsid w:val="00454BF8"/>
    <w:pPr>
      <w:spacing w:before="40"/>
      <w:ind w:left="1985"/>
    </w:pPr>
    <w:rPr>
      <w:lang w:val="de-DE" w:eastAsia="de-DE"/>
    </w:rPr>
  </w:style>
  <w:style w:type="paragraph" w:customStyle="1" w:styleId="58Schlussteile5StrichmitBetrag">
    <w:name w:val="58_Schlussteil_e5_Strich_mit_Betrag"/>
    <w:basedOn w:val="00LegStandard"/>
    <w:rsid w:val="00454BF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985" w:right="1066"/>
      <w:textAlignment w:val="baseline"/>
    </w:pPr>
  </w:style>
  <w:style w:type="paragraph" w:customStyle="1" w:styleId="58Schlussteile5StrichmitBetragTGUE">
    <w:name w:val="58_Schlussteil_e5_Strich_mit_Betrag_TGUE"/>
    <w:basedOn w:val="58Schlussteile5StrichmitBetrag"/>
    <w:rsid w:val="00454BF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6Strich">
    <w:name w:val="58_Schlussteil_e6_Strich"/>
    <w:basedOn w:val="00LegStandard"/>
    <w:next w:val="Standard"/>
    <w:rsid w:val="00454BF8"/>
    <w:pPr>
      <w:spacing w:before="40"/>
      <w:ind w:left="2325"/>
    </w:pPr>
    <w:rPr>
      <w:lang w:val="de-DE" w:eastAsia="de-DE"/>
    </w:rPr>
  </w:style>
  <w:style w:type="paragraph" w:customStyle="1" w:styleId="58Schlussteile6StrichmitBetrag">
    <w:name w:val="58_Schlussteil_e6_Strich_mit_Betrag"/>
    <w:basedOn w:val="00LegStandard"/>
    <w:rsid w:val="00454BF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325" w:right="1066"/>
      <w:textAlignment w:val="baseline"/>
    </w:pPr>
  </w:style>
  <w:style w:type="paragraph" w:customStyle="1" w:styleId="58Schlussteile6StrichmitBetragTGUE">
    <w:name w:val="58_Schlussteil_e6_Strich_mit_Betrag_TGUE"/>
    <w:basedOn w:val="58Schlussteile6StrichmitBetrag"/>
    <w:rsid w:val="00454BF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7Strich">
    <w:name w:val="58_Schlussteil_e7_Strich"/>
    <w:basedOn w:val="00LegStandard"/>
    <w:next w:val="Standard"/>
    <w:rsid w:val="00454BF8"/>
    <w:pPr>
      <w:spacing w:before="40"/>
      <w:ind w:left="2665"/>
    </w:pPr>
    <w:rPr>
      <w:lang w:val="de-DE" w:eastAsia="de-DE"/>
    </w:rPr>
  </w:style>
  <w:style w:type="paragraph" w:customStyle="1" w:styleId="58Schlussteile7StrichmitBetrag">
    <w:name w:val="58_Schlussteil_e7_Strich_mit_Betrag"/>
    <w:basedOn w:val="00LegStandard"/>
    <w:rsid w:val="00454BF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665" w:right="1066"/>
      <w:textAlignment w:val="baseline"/>
    </w:pPr>
  </w:style>
  <w:style w:type="paragraph" w:customStyle="1" w:styleId="58Schlussteile7StrichmitBetragTGUE">
    <w:name w:val="58_Schlussteil_e7_Strich_mit_Betrag_TGUE"/>
    <w:basedOn w:val="58Schlussteile7StrichmitBetrag"/>
    <w:rsid w:val="00454BF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PDFuzeile">
    <w:name w:val="PD_Fußzeile"/>
    <w:basedOn w:val="Fuzeile"/>
    <w:rsid w:val="00454BF8"/>
    <w:pPr>
      <w:shd w:val="clear" w:color="auto" w:fill="CCCCCC"/>
      <w:spacing w:before="120"/>
      <w:jc w:val="center"/>
    </w:pPr>
    <w:rPr>
      <w:rFonts w:ascii="Times" w:hAnsi="Times"/>
      <w:b/>
      <w:color w:val="000000"/>
      <w:sz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locked/>
    <w:rsid w:val="00454B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454BF8"/>
    <w:rPr>
      <w:rFonts w:cs="Times New Roman"/>
    </w:rPr>
  </w:style>
  <w:style w:type="table" w:styleId="DunkleListe">
    <w:name w:val="Dark List"/>
    <w:basedOn w:val="NormaleTabelle"/>
    <w:uiPriority w:val="70"/>
    <w:semiHidden/>
    <w:unhideWhenUsed/>
    <w:locked/>
    <w:rsid w:val="00F9156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customStyle="1" w:styleId="07Signaturhinweis">
    <w:name w:val="07_Signaturhinweis"/>
    <w:basedOn w:val="00LegStandard"/>
    <w:next w:val="04AusgabeDaten"/>
    <w:rsid w:val="00454BF8"/>
    <w:pPr>
      <w:spacing w:after="120"/>
    </w:pPr>
    <w:rPr>
      <w:rFonts w:ascii="Book Antiqua" w:hAnsi="Book Antiqua"/>
      <w:sz w:val="16"/>
    </w:rPr>
  </w:style>
  <w:style w:type="table" w:styleId="Tabellenraster">
    <w:name w:val="Table Grid"/>
    <w:basedOn w:val="NormaleTabelle"/>
    <w:uiPriority w:val="59"/>
    <w:locked/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DunkleListe-Akzent1">
    <w:name w:val="Dark List Accent 1"/>
    <w:basedOn w:val="NormaleTabelle"/>
    <w:uiPriority w:val="70"/>
    <w:semiHidden/>
    <w:unhideWhenUsed/>
    <w:locked/>
    <w:rsid w:val="00F9156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locked/>
    <w:rsid w:val="00F9156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locked/>
    <w:rsid w:val="00F9156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locked/>
    <w:rsid w:val="00F9156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locked/>
    <w:rsid w:val="00F9156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locked/>
    <w:rsid w:val="00F9156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EinfacheTabelle1">
    <w:name w:val="Plain Table 1"/>
    <w:basedOn w:val="NormaleTabelle"/>
    <w:uiPriority w:val="41"/>
    <w:locked/>
    <w:rsid w:val="00F9156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locked/>
    <w:rsid w:val="00F9156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locked/>
    <w:rsid w:val="00F9156B"/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locked/>
    <w:rsid w:val="00F9156B"/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locked/>
    <w:rsid w:val="00F9156B"/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FarbigeListe">
    <w:name w:val="Colorful List"/>
    <w:basedOn w:val="NormaleTabelle"/>
    <w:uiPriority w:val="72"/>
    <w:semiHidden/>
    <w:unhideWhenUsed/>
    <w:locked/>
    <w:rsid w:val="00F9156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locked/>
    <w:rsid w:val="00F9156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locked/>
    <w:rsid w:val="00F9156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locked/>
    <w:rsid w:val="00F9156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rFonts w:cs="Times New Roman"/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locked/>
    <w:rsid w:val="00F9156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rFonts w:cs="Times New Roman"/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locked/>
    <w:rsid w:val="00F9156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rFonts w:cs="Times New Roman"/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locked/>
    <w:rsid w:val="00F9156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rFonts w:cs="Times New Roman"/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locked/>
    <w:rsid w:val="00F9156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shd w:val="clear" w:color="auto" w:fill="999999" w:themeFill="text1" w:themeFillTint="66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locked/>
    <w:rsid w:val="00F9156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rPr>
        <w:rFonts w:cs="Times New Roman"/>
      </w:rPr>
      <w:tblPr/>
      <w:tcPr>
        <w:shd w:val="clear" w:color="auto" w:fill="B8CCE4" w:themeFill="accent1" w:themeFillTint="66"/>
      </w:tcPr>
    </w:tblStylePr>
    <w:tblStylePr w:type="band1Horz">
      <w:rPr>
        <w:rFonts w:cs="Times New Roman"/>
      </w:rPr>
      <w:tblPr/>
      <w:tcPr>
        <w:shd w:val="clear" w:color="auto" w:fill="A7BFDE" w:themeFill="accent1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locked/>
    <w:rsid w:val="00F9156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rPr>
        <w:rFonts w:cs="Times New Roman"/>
      </w:rPr>
      <w:tblPr/>
      <w:tcPr>
        <w:shd w:val="clear" w:color="auto" w:fill="E5B8B7" w:themeFill="accent2" w:themeFillTint="66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locked/>
    <w:rsid w:val="00F9156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rPr>
        <w:rFonts w:cs="Times New Roman"/>
      </w:rPr>
      <w:tblPr/>
      <w:tcPr>
        <w:shd w:val="clear" w:color="auto" w:fill="D6E3BC" w:themeFill="accent3" w:themeFillTint="66"/>
      </w:tcPr>
    </w:tblStylePr>
    <w:tblStylePr w:type="band1Horz">
      <w:rPr>
        <w:rFonts w:cs="Times New Roman"/>
      </w:rPr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locked/>
    <w:rsid w:val="00F9156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rPr>
        <w:rFonts w:cs="Times New Roman"/>
      </w:rPr>
      <w:tblPr/>
      <w:tcPr>
        <w:shd w:val="clear" w:color="auto" w:fill="CCC0D9" w:themeFill="accent4" w:themeFillTint="66"/>
      </w:tcPr>
    </w:tblStylePr>
    <w:tblStylePr w:type="band1Horz">
      <w:rPr>
        <w:rFonts w:cs="Times New Roman"/>
      </w:rPr>
      <w:tblPr/>
      <w:tcPr>
        <w:shd w:val="clear" w:color="auto" w:fill="BFB1D0" w:themeFill="accent4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locked/>
    <w:rsid w:val="00F9156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rPr>
        <w:rFonts w:cs="Times New Roman"/>
      </w:rPr>
      <w:tblPr/>
      <w:tcPr>
        <w:shd w:val="clear" w:color="auto" w:fill="B6DDE8" w:themeFill="accent5" w:themeFillTint="66"/>
      </w:tcPr>
    </w:tblStylePr>
    <w:tblStylePr w:type="band1Horz">
      <w:rPr>
        <w:rFonts w:cs="Times New Roman"/>
      </w:rPr>
      <w:tblPr/>
      <w:tcPr>
        <w:shd w:val="clear" w:color="auto" w:fill="A5D5E2" w:themeFill="accent5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locked/>
    <w:rsid w:val="00F9156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rPr>
        <w:rFonts w:cs="Times New Roman"/>
      </w:rPr>
      <w:tblPr/>
      <w:tcPr>
        <w:shd w:val="clear" w:color="auto" w:fill="FBD4B4" w:themeFill="accent6" w:themeFillTint="66"/>
      </w:tcPr>
    </w:tblStylePr>
    <w:tblStylePr w:type="band1Horz">
      <w:rPr>
        <w:rFonts w:cs="Times New Roman"/>
      </w:rPr>
      <w:tblPr/>
      <w:tcPr>
        <w:shd w:val="clear" w:color="auto" w:fill="FBCAA2" w:themeFill="accent6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locked/>
    <w:rsid w:val="00F9156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Times New Roman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locked/>
    <w:rsid w:val="00F9156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rFonts w:cs="Times New Roman"/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rPr>
        <w:rFonts w:cs="Times New Roman"/>
      </w:rPr>
      <w:tblPr/>
      <w:tcPr>
        <w:shd w:val="clear" w:color="auto" w:fill="A7BFDE" w:themeFill="accent1" w:themeFillTint="7F"/>
      </w:tcPr>
    </w:tblStylePr>
    <w:tblStylePr w:type="band1Horz">
      <w:rPr>
        <w:rFonts w:cs="Times New Roman"/>
      </w:rPr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locked/>
    <w:rsid w:val="00F9156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rFonts w:cs="Times New Roman"/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locked/>
    <w:rsid w:val="00F9156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rFonts w:cs="Times New Roman"/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rPr>
        <w:rFonts w:cs="Times New Roman"/>
      </w:rPr>
      <w:tblPr/>
      <w:tcPr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locked/>
    <w:rsid w:val="00F9156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rFonts w:cs="Times New Roman"/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rPr>
        <w:rFonts w:cs="Times New Roman"/>
      </w:rPr>
      <w:tblPr/>
      <w:tcPr>
        <w:shd w:val="clear" w:color="auto" w:fill="BFB1D0" w:themeFill="accent4" w:themeFillTint="7F"/>
      </w:tcPr>
    </w:tblStylePr>
    <w:tblStylePr w:type="band1Horz">
      <w:rPr>
        <w:rFonts w:cs="Times New Roman"/>
      </w:rPr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locked/>
    <w:rsid w:val="00F9156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rFonts w:cs="Times New Roman"/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rPr>
        <w:rFonts w:cs="Times New Roman"/>
      </w:rPr>
      <w:tblPr/>
      <w:tcPr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locked/>
    <w:rsid w:val="00F9156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rFonts w:cs="Times New Roman"/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rPr>
        <w:rFonts w:cs="Times New Roman"/>
      </w:rPr>
      <w:tblPr/>
      <w:tcPr>
        <w:shd w:val="clear" w:color="auto" w:fill="FBCAA2" w:themeFill="accent6" w:themeFillTint="7F"/>
      </w:tcPr>
    </w:tblStylePr>
    <w:tblStylePr w:type="band1Horz">
      <w:rPr>
        <w:rFonts w:cs="Times New Roman"/>
      </w:rPr>
      <w:tblPr/>
      <w:tcPr>
        <w:shd w:val="clear" w:color="auto" w:fill="FBCAA2" w:themeFill="accent6" w:themeFillTint="7F"/>
      </w:tcPr>
    </w:tblStylePr>
  </w:style>
  <w:style w:type="table" w:styleId="Gitternetztabelle1hell">
    <w:name w:val="Grid Table 1 Light"/>
    <w:basedOn w:val="NormaleTabelle"/>
    <w:uiPriority w:val="46"/>
    <w:locked/>
    <w:rsid w:val="00F9156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itternetztabelle1hellAkzent1">
    <w:name w:val="Grid Table 1 Light Accent 1"/>
    <w:basedOn w:val="NormaleTabelle"/>
    <w:uiPriority w:val="46"/>
    <w:locked/>
    <w:rsid w:val="00F9156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itternetztabelle1hellAkzent3">
    <w:name w:val="Grid Table 1 Light Accent 3"/>
    <w:basedOn w:val="NormaleTabelle"/>
    <w:uiPriority w:val="46"/>
    <w:locked/>
    <w:rsid w:val="00F9156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itternetztabelle1hellAkzent4">
    <w:name w:val="Grid Table 1 Light Accent 4"/>
    <w:basedOn w:val="NormaleTabelle"/>
    <w:uiPriority w:val="46"/>
    <w:locked/>
    <w:rsid w:val="00F9156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itternetztabelle1hellAkzent5">
    <w:name w:val="Grid Table 1 Light Accent 5"/>
    <w:basedOn w:val="NormaleTabelle"/>
    <w:uiPriority w:val="46"/>
    <w:locked/>
    <w:rsid w:val="00F9156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itternetztabelle1hellAkzent6">
    <w:name w:val="Grid Table 1 Light Accent 6"/>
    <w:basedOn w:val="NormaleTabelle"/>
    <w:uiPriority w:val="46"/>
    <w:locked/>
    <w:rsid w:val="00F9156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locked/>
    <w:rsid w:val="00F9156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itternetztabelle2">
    <w:name w:val="Grid Table 2"/>
    <w:basedOn w:val="NormaleTabelle"/>
    <w:uiPriority w:val="47"/>
    <w:locked/>
    <w:rsid w:val="00F9156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locked/>
    <w:rsid w:val="00F9156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locked/>
    <w:rsid w:val="00F9156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locked/>
    <w:rsid w:val="00F9156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locked/>
    <w:rsid w:val="00F9156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locked/>
    <w:rsid w:val="00F9156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locked/>
    <w:rsid w:val="005C49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5C49A5"/>
    <w:rPr>
      <w:rFonts w:cs="Times New Roman"/>
    </w:rPr>
  </w:style>
  <w:style w:type="character" w:customStyle="1" w:styleId="51AbsChar">
    <w:name w:val="51_Abs Char"/>
    <w:link w:val="51Abs"/>
    <w:locked/>
    <w:rsid w:val="00E502BB"/>
    <w:rPr>
      <w:rFonts w:eastAsia="Times New Roman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76FD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76FD6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locked/>
    <w:rsid w:val="00166F3B"/>
    <w:rPr>
      <w:rFonts w:cs="Times New Roman"/>
      <w:color w:val="800080" w:themeColor="followedHyperlink"/>
      <w:u w:val="single"/>
    </w:rPr>
  </w:style>
  <w:style w:type="character" w:styleId="Buchtitel">
    <w:name w:val="Book Title"/>
    <w:basedOn w:val="Absatz-Standardschriftart"/>
    <w:uiPriority w:val="33"/>
    <w:locked/>
    <w:rsid w:val="00166F3B"/>
    <w:rPr>
      <w:rFonts w:cs="Times New Roman"/>
      <w:b/>
      <w:bCs/>
      <w:i/>
      <w:iCs/>
      <w:spacing w:val="5"/>
    </w:rPr>
  </w:style>
  <w:style w:type="character" w:styleId="Fett">
    <w:name w:val="Strong"/>
    <w:basedOn w:val="Absatz-Standardschriftart"/>
    <w:uiPriority w:val="22"/>
    <w:locked/>
    <w:rsid w:val="00166F3B"/>
    <w:rPr>
      <w:rFonts w:cs="Times New Roman"/>
      <w:b/>
      <w:bCs/>
    </w:rPr>
  </w:style>
  <w:style w:type="character" w:styleId="Hervorhebung">
    <w:name w:val="Emphasis"/>
    <w:basedOn w:val="Absatz-Standardschriftart"/>
    <w:uiPriority w:val="20"/>
    <w:locked/>
    <w:rsid w:val="00166F3B"/>
    <w:rPr>
      <w:rFonts w:cs="Times New Roman"/>
      <w:i/>
      <w:iCs/>
    </w:rPr>
  </w:style>
  <w:style w:type="character" w:styleId="HTMLAkronym">
    <w:name w:val="HTML Acronym"/>
    <w:basedOn w:val="Absatz-Standardschriftart"/>
    <w:uiPriority w:val="99"/>
    <w:semiHidden/>
    <w:unhideWhenUsed/>
    <w:locked/>
    <w:rsid w:val="00166F3B"/>
    <w:rPr>
      <w:rFonts w:cs="Times New Roman"/>
    </w:rPr>
  </w:style>
  <w:style w:type="character" w:styleId="HTMLBeispiel">
    <w:name w:val="HTML Sample"/>
    <w:basedOn w:val="Absatz-Standardschriftart"/>
    <w:uiPriority w:val="99"/>
    <w:semiHidden/>
    <w:unhideWhenUsed/>
    <w:locked/>
    <w:rsid w:val="00166F3B"/>
    <w:rPr>
      <w:rFonts w:ascii="Consolas" w:hAnsi="Consolas" w:cs="Times New Roman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locked/>
    <w:rsid w:val="00166F3B"/>
    <w:rPr>
      <w:rFonts w:ascii="Consolas" w:hAnsi="Consolas" w:cs="Times New Roman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locked/>
    <w:rsid w:val="00166F3B"/>
    <w:rPr>
      <w:rFonts w:cs="Times New Roman"/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locked/>
    <w:rsid w:val="00166F3B"/>
    <w:rPr>
      <w:rFonts w:ascii="Consolas" w:hAnsi="Consolas" w:cs="Times New Roman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locked/>
    <w:rsid w:val="00166F3B"/>
    <w:rPr>
      <w:rFonts w:ascii="Consolas" w:hAnsi="Consolas" w:cs="Times New Roman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locked/>
    <w:rsid w:val="00166F3B"/>
    <w:rPr>
      <w:rFonts w:cs="Times New Roman"/>
      <w:i/>
      <w:iCs/>
    </w:rPr>
  </w:style>
  <w:style w:type="character" w:styleId="HTMLZitat">
    <w:name w:val="HTML Cite"/>
    <w:basedOn w:val="Absatz-Standardschriftart"/>
    <w:uiPriority w:val="99"/>
    <w:semiHidden/>
    <w:unhideWhenUsed/>
    <w:locked/>
    <w:rsid w:val="00166F3B"/>
    <w:rPr>
      <w:rFonts w:cs="Times New Roman"/>
      <w:i/>
      <w:iCs/>
    </w:rPr>
  </w:style>
  <w:style w:type="character" w:styleId="IntensiveHervorhebung">
    <w:name w:val="Intense Emphasis"/>
    <w:basedOn w:val="Absatz-Standardschriftart"/>
    <w:uiPriority w:val="21"/>
    <w:locked/>
    <w:rsid w:val="00166F3B"/>
    <w:rPr>
      <w:rFonts w:cs="Times New Roman"/>
      <w:i/>
      <w:iCs/>
      <w:color w:val="4F81BD" w:themeColor="accent1"/>
    </w:rPr>
  </w:style>
  <w:style w:type="character" w:styleId="IntensiverVerweis">
    <w:name w:val="Intense Reference"/>
    <w:basedOn w:val="Absatz-Standardschriftart"/>
    <w:uiPriority w:val="32"/>
    <w:locked/>
    <w:rsid w:val="00166F3B"/>
    <w:rPr>
      <w:rFonts w:cs="Times New Roman"/>
      <w:b/>
      <w:bCs/>
      <w:smallCaps/>
      <w:color w:val="4F81BD" w:themeColor="accent1"/>
      <w:spacing w:val="5"/>
    </w:rPr>
  </w:style>
  <w:style w:type="character" w:styleId="SchwacheHervorhebung">
    <w:name w:val="Subtle Emphasis"/>
    <w:basedOn w:val="Absatz-Standardschriftart"/>
    <w:uiPriority w:val="19"/>
    <w:locked/>
    <w:rsid w:val="00166F3B"/>
    <w:rPr>
      <w:rFonts w:cs="Times New Roman"/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locked/>
    <w:rsid w:val="00166F3B"/>
    <w:rPr>
      <w:rFonts w:cs="Times New Roman"/>
      <w:smallCaps/>
      <w:color w:val="5A5A5A" w:themeColor="text1" w:themeTint="A5"/>
    </w:rPr>
  </w:style>
  <w:style w:type="character" w:styleId="Seitenzahl">
    <w:name w:val="page number"/>
    <w:basedOn w:val="Absatz-Standardschriftart"/>
    <w:uiPriority w:val="99"/>
    <w:semiHidden/>
    <w:unhideWhenUsed/>
    <w:locked/>
    <w:rsid w:val="00166F3B"/>
    <w:rPr>
      <w:rFonts w:cs="Times New Roman"/>
    </w:rPr>
  </w:style>
  <w:style w:type="character" w:styleId="Zeilennummer">
    <w:name w:val="line number"/>
    <w:basedOn w:val="Absatz-Standardschriftart"/>
    <w:uiPriority w:val="99"/>
    <w:semiHidden/>
    <w:unhideWhenUsed/>
    <w:locked/>
    <w:rsid w:val="00166F3B"/>
    <w:rPr>
      <w:rFonts w:cs="Times New Roman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7D6F6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7D6F61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7D6F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7D6F61"/>
    <w:rPr>
      <w:rFonts w:cs="Times New Roman"/>
      <w:b/>
      <w:bCs/>
    </w:rPr>
  </w:style>
  <w:style w:type="character" w:styleId="Erwhnung">
    <w:name w:val="Mention"/>
    <w:basedOn w:val="Absatz-Standardschriftart"/>
    <w:uiPriority w:val="99"/>
    <w:semiHidden/>
    <w:unhideWhenUsed/>
    <w:locked/>
    <w:rsid w:val="000929F9"/>
    <w:rPr>
      <w:rFonts w:cs="Times New Roman"/>
      <w:color w:val="2B579A"/>
      <w:shd w:val="clear" w:color="auto" w:fill="E1DFDD"/>
    </w:rPr>
  </w:style>
  <w:style w:type="character" w:styleId="Hashtag">
    <w:name w:val="Hashtag"/>
    <w:basedOn w:val="Absatz-Standardschriftart"/>
    <w:uiPriority w:val="99"/>
    <w:semiHidden/>
    <w:unhideWhenUsed/>
    <w:locked/>
    <w:rsid w:val="000929F9"/>
    <w:rPr>
      <w:rFonts w:cs="Times New Roman"/>
      <w:color w:val="2B579A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locked/>
    <w:rsid w:val="000929F9"/>
    <w:rPr>
      <w:rFonts w:cs="Times New Roman"/>
      <w:color w:val="605E5C"/>
      <w:shd w:val="clear" w:color="auto" w:fill="E1DFDD"/>
    </w:rPr>
  </w:style>
  <w:style w:type="character" w:styleId="SmartHyperlink">
    <w:name w:val="Smart Hyperlink"/>
    <w:basedOn w:val="Absatz-Standardschriftart"/>
    <w:uiPriority w:val="99"/>
    <w:semiHidden/>
    <w:unhideWhenUsed/>
    <w:locked/>
    <w:rsid w:val="000929F9"/>
    <w:rPr>
      <w:rFonts w:cs="Times New Roman"/>
      <w:u w:val="dotted"/>
    </w:rPr>
  </w:style>
  <w:style w:type="character" w:styleId="SmartLink">
    <w:name w:val="Smart Link"/>
    <w:basedOn w:val="Absatz-Standardschriftart"/>
    <w:uiPriority w:val="99"/>
    <w:semiHidden/>
    <w:unhideWhenUsed/>
    <w:locked/>
    <w:rsid w:val="000929F9"/>
    <w:rPr>
      <w:rFonts w:cs="Times New Roman"/>
      <w:color w:val="0000FF"/>
      <w:u w:val="single"/>
      <w:shd w:val="clear" w:color="auto" w:fill="F3F2F1"/>
    </w:rPr>
  </w:style>
  <w:style w:type="table" w:styleId="Gitternetztabelle2Akzent6">
    <w:name w:val="Grid Table 2 Accent 6"/>
    <w:basedOn w:val="NormaleTabelle"/>
    <w:uiPriority w:val="47"/>
    <w:locked/>
    <w:rsid w:val="00F9156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Gitternetztabelle3">
    <w:name w:val="Grid Table 3"/>
    <w:basedOn w:val="NormaleTabelle"/>
    <w:uiPriority w:val="48"/>
    <w:locked/>
    <w:rsid w:val="00F9156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locked/>
    <w:rsid w:val="00F9156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95B3D7" w:themeColor="accen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5B3D7" w:themeColor="accen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5B3D7" w:themeColor="accen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locked/>
    <w:rsid w:val="00F9156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D99594" w:themeColor="accent2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D99594" w:themeColor="accent2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D99594" w:themeColor="accent2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locked/>
    <w:rsid w:val="00F9156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C2D69B" w:themeColor="accent3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C2D69B" w:themeColor="accent3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C2D69B" w:themeColor="accent3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locked/>
    <w:rsid w:val="00F9156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B2A1C7" w:themeColor="accent4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B2A1C7" w:themeColor="accent4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B2A1C7" w:themeColor="accent4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locked/>
    <w:rsid w:val="00F9156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92CDDC" w:themeColor="accent5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 w:themeColor="accent5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 w:themeColor="accent5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locked/>
    <w:rsid w:val="00F9156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ABF8F" w:themeColor="accent6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ABF8F" w:themeColor="accent6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ABF8F" w:themeColor="accent6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locked/>
    <w:rsid w:val="00F9156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locked/>
    <w:rsid w:val="00F9156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locked/>
    <w:rsid w:val="00F9156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locked/>
    <w:rsid w:val="00F9156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locked/>
    <w:rsid w:val="00F9156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locked/>
    <w:rsid w:val="00F9156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locked/>
    <w:rsid w:val="00F9156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locked/>
    <w:rsid w:val="00F915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shd w:val="clear" w:color="auto" w:fill="999999" w:themeFill="text1" w:themeFillTint="66"/>
      </w:tcPr>
    </w:tblStylePr>
    <w:tblStylePr w:type="band1Horz">
      <w:rPr>
        <w:rFonts w:cs="Times New Roman"/>
      </w:rPr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locked/>
    <w:rsid w:val="00F915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rPr>
        <w:rFonts w:cs="Times New Roman"/>
      </w:rPr>
      <w:tblPr/>
      <w:tcPr>
        <w:shd w:val="clear" w:color="auto" w:fill="B8CCE4" w:themeFill="accent1" w:themeFillTint="66"/>
      </w:tcPr>
    </w:tblStylePr>
    <w:tblStylePr w:type="band1Horz">
      <w:rPr>
        <w:rFonts w:cs="Times New Roman"/>
      </w:rPr>
      <w:tblPr/>
      <w:tcPr>
        <w:shd w:val="clear" w:color="auto" w:fill="B8CCE4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locked/>
    <w:rsid w:val="00F915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rPr>
        <w:rFonts w:cs="Times New Roman"/>
      </w:rPr>
      <w:tblPr/>
      <w:tcPr>
        <w:shd w:val="clear" w:color="auto" w:fill="E5B8B7" w:themeFill="accent2" w:themeFillTint="66"/>
      </w:tcPr>
    </w:tblStylePr>
    <w:tblStylePr w:type="band1Horz">
      <w:rPr>
        <w:rFonts w:cs="Times New Roman"/>
      </w:rPr>
      <w:tblPr/>
      <w:tcPr>
        <w:shd w:val="clear" w:color="auto" w:fill="E5B8B7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locked/>
    <w:rsid w:val="00F915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rPr>
        <w:rFonts w:cs="Times New Roman"/>
      </w:rPr>
      <w:tblPr/>
      <w:tcPr>
        <w:shd w:val="clear" w:color="auto" w:fill="D6E3BC" w:themeFill="accent3" w:themeFillTint="66"/>
      </w:tcPr>
    </w:tblStylePr>
    <w:tblStylePr w:type="band1Horz">
      <w:rPr>
        <w:rFonts w:cs="Times New Roman"/>
      </w:rPr>
      <w:tblPr/>
      <w:tcPr>
        <w:shd w:val="clear" w:color="auto" w:fill="D6E3BC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locked/>
    <w:rsid w:val="00F915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rPr>
        <w:rFonts w:cs="Times New Roman"/>
      </w:rPr>
      <w:tblPr/>
      <w:tcPr>
        <w:shd w:val="clear" w:color="auto" w:fill="CCC0D9" w:themeFill="accent4" w:themeFillTint="66"/>
      </w:tcPr>
    </w:tblStylePr>
    <w:tblStylePr w:type="band1Horz">
      <w:rPr>
        <w:rFonts w:cs="Times New Roman"/>
      </w:rPr>
      <w:tblPr/>
      <w:tcPr>
        <w:shd w:val="clear" w:color="auto" w:fill="CCC0D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locked/>
    <w:rsid w:val="00F915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shd w:val="clear" w:color="auto" w:fill="B6DDE8" w:themeFill="accent5" w:themeFillTint="66"/>
      </w:tcPr>
    </w:tblStylePr>
    <w:tblStylePr w:type="band1Horz">
      <w:rPr>
        <w:rFonts w:cs="Times New Roman"/>
      </w:rPr>
      <w:tblPr/>
      <w:tcPr>
        <w:shd w:val="clear" w:color="auto" w:fill="B6DDE8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locked/>
    <w:rsid w:val="00F915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rPr>
        <w:rFonts w:cs="Times New Roman"/>
      </w:rPr>
      <w:tblPr/>
      <w:tcPr>
        <w:shd w:val="clear" w:color="auto" w:fill="FBD4B4" w:themeFill="accent6" w:themeFillTint="66"/>
      </w:tcPr>
    </w:tblStylePr>
    <w:tblStylePr w:type="band1Horz">
      <w:rPr>
        <w:rFonts w:cs="Times New Roman"/>
      </w:rPr>
      <w:tblPr/>
      <w:tcPr>
        <w:shd w:val="clear" w:color="auto" w:fill="FBD4B4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locked/>
    <w:rsid w:val="00F9156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locked/>
    <w:rsid w:val="00F9156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locked/>
    <w:rsid w:val="00F9156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locked/>
    <w:rsid w:val="00F9156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locked/>
    <w:rsid w:val="00F9156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locked/>
    <w:rsid w:val="00F9156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locked/>
    <w:rsid w:val="00F9156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locked/>
    <w:rsid w:val="00F9156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locked/>
    <w:rsid w:val="00F9156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95B3D7" w:themeColor="accen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5B3D7" w:themeColor="accen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5B3D7" w:themeColor="accen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locked/>
    <w:rsid w:val="00F9156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D99594" w:themeColor="accent2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D99594" w:themeColor="accent2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D99594" w:themeColor="accent2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locked/>
    <w:rsid w:val="00F9156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C2D69B" w:themeColor="accent3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C2D69B" w:themeColor="accent3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C2D69B" w:themeColor="accent3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locked/>
    <w:rsid w:val="00F9156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B2A1C7" w:themeColor="accent4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B2A1C7" w:themeColor="accent4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B2A1C7" w:themeColor="accent4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locked/>
    <w:rsid w:val="00F9156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92CDDC" w:themeColor="accent5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 w:themeColor="accent5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 w:themeColor="accent5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locked/>
    <w:rsid w:val="00F9156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ABF8F" w:themeColor="accent6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ABF8F" w:themeColor="accent6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ABF8F" w:themeColor="accent6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ABF8F" w:themeColor="accent6" w:themeTint="99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locked/>
    <w:rsid w:val="00F9156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locked/>
    <w:rsid w:val="00F9156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locked/>
    <w:rsid w:val="00F9156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locked/>
    <w:rsid w:val="00F9156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locked/>
    <w:rsid w:val="00F9156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locked/>
    <w:rsid w:val="00F9156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locked/>
    <w:rsid w:val="00F9156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locked/>
    <w:rsid w:val="00F9156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locked/>
    <w:rsid w:val="00F9156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locked/>
    <w:rsid w:val="00F9156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locked/>
    <w:rsid w:val="00F9156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locked/>
    <w:rsid w:val="00F9156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locked/>
    <w:rsid w:val="00F9156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locked/>
    <w:rsid w:val="00F9156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locked/>
    <w:rsid w:val="00F9156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locked/>
    <w:rsid w:val="00F9156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locked/>
    <w:rsid w:val="00F9156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locked/>
    <w:rsid w:val="00F9156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locked/>
    <w:rsid w:val="00F9156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locked/>
    <w:rsid w:val="00F9156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locked/>
    <w:rsid w:val="00F9156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entabelle1hell">
    <w:name w:val="List Table 1 Light"/>
    <w:basedOn w:val="NormaleTabelle"/>
    <w:uiPriority w:val="46"/>
    <w:locked/>
    <w:rsid w:val="00F9156B"/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locked/>
    <w:rsid w:val="00F9156B"/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locked/>
    <w:rsid w:val="00F9156B"/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locked/>
    <w:rsid w:val="00F9156B"/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locked/>
    <w:rsid w:val="00F9156B"/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locked/>
    <w:rsid w:val="00F9156B"/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locked/>
    <w:rsid w:val="00F9156B"/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Listentabelle2">
    <w:name w:val="List Table 2"/>
    <w:basedOn w:val="NormaleTabelle"/>
    <w:uiPriority w:val="47"/>
    <w:locked/>
    <w:rsid w:val="00F9156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locked/>
    <w:rsid w:val="00F9156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Listentabelle2Akzent2">
    <w:name w:val="List Table 2 Accent 2"/>
    <w:basedOn w:val="NormaleTabelle"/>
    <w:uiPriority w:val="47"/>
    <w:locked/>
    <w:rsid w:val="00F9156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Listentabelle2Akzent3">
    <w:name w:val="List Table 2 Accent 3"/>
    <w:basedOn w:val="NormaleTabelle"/>
    <w:uiPriority w:val="47"/>
    <w:locked/>
    <w:rsid w:val="00F9156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Listentabelle2Akzent4">
    <w:name w:val="List Table 2 Accent 4"/>
    <w:basedOn w:val="NormaleTabelle"/>
    <w:uiPriority w:val="47"/>
    <w:locked/>
    <w:rsid w:val="00F9156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locked/>
    <w:rsid w:val="00F9156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locked/>
    <w:rsid w:val="00F9156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Listentabelle3">
    <w:name w:val="List Table 3"/>
    <w:basedOn w:val="NormaleTabelle"/>
    <w:uiPriority w:val="48"/>
    <w:locked/>
    <w:rsid w:val="00F9156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locked/>
    <w:rsid w:val="00F9156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locked/>
    <w:rsid w:val="00F9156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locked/>
    <w:rsid w:val="00F9156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locked/>
    <w:rsid w:val="00F9156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locked/>
    <w:rsid w:val="00F9156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locked/>
    <w:rsid w:val="00F9156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locked/>
    <w:rsid w:val="00F9156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locked/>
    <w:rsid w:val="00F9156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Listentabelle4Akzent2">
    <w:name w:val="List Table 4 Accent 2"/>
    <w:basedOn w:val="NormaleTabelle"/>
    <w:uiPriority w:val="49"/>
    <w:locked/>
    <w:rsid w:val="00F9156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Listentabelle4Akzent3">
    <w:name w:val="List Table 4 Accent 3"/>
    <w:basedOn w:val="NormaleTabelle"/>
    <w:uiPriority w:val="49"/>
    <w:locked/>
    <w:rsid w:val="00F9156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locked/>
    <w:rsid w:val="00F9156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locked/>
    <w:rsid w:val="00F9156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locked/>
    <w:rsid w:val="00F9156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Listentabelle5dunkel">
    <w:name w:val="List Table 5 Dark"/>
    <w:basedOn w:val="NormaleTabelle"/>
    <w:uiPriority w:val="50"/>
    <w:locked/>
    <w:rsid w:val="00F9156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locked/>
    <w:rsid w:val="00F9156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locked/>
    <w:rsid w:val="00F9156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locked/>
    <w:rsid w:val="00F9156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locked/>
    <w:rsid w:val="00F9156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locked/>
    <w:rsid w:val="00F9156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locked/>
    <w:rsid w:val="00F9156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locked/>
    <w:rsid w:val="00F9156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locked/>
    <w:rsid w:val="00F9156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locked/>
    <w:rsid w:val="00F9156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locked/>
    <w:rsid w:val="00F9156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locked/>
    <w:rsid w:val="00F9156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locked/>
    <w:rsid w:val="00F9156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locked/>
    <w:rsid w:val="00F9156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locked/>
    <w:rsid w:val="00F9156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locked/>
    <w:rsid w:val="00F9156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locked/>
    <w:rsid w:val="00F9156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locked/>
    <w:rsid w:val="00F9156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locked/>
    <w:rsid w:val="00F9156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locked/>
    <w:rsid w:val="00F9156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locked/>
    <w:rsid w:val="00F9156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locked/>
    <w:rsid w:val="00F9156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locked/>
    <w:rsid w:val="00F9156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rPr>
        <w:rFonts w:cs="Times New Roman"/>
      </w:rPr>
      <w:tblPr/>
      <w:tcPr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locked/>
    <w:rsid w:val="00F9156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rPr>
        <w:rFonts w:cs="Times New Roman"/>
      </w:rPr>
      <w:tblPr/>
      <w:tcPr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locked/>
    <w:rsid w:val="00F9156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rPr>
        <w:rFonts w:cs="Times New Roman"/>
      </w:rPr>
      <w:tblPr/>
      <w:tcPr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locked/>
    <w:rsid w:val="00F9156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rPr>
        <w:rFonts w:cs="Times New Roman"/>
      </w:rPr>
      <w:tblPr/>
      <w:tcPr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locked/>
    <w:rsid w:val="00F9156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rPr>
        <w:rFonts w:cs="Times New Roman"/>
      </w:rPr>
      <w:tblPr/>
      <w:tcPr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locked/>
    <w:rsid w:val="00F9156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rPr>
        <w:rFonts w:cs="Times New Roman"/>
      </w:rPr>
      <w:tblPr/>
      <w:tcPr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locked/>
    <w:rsid w:val="00F9156B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locked/>
    <w:rsid w:val="00F9156B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locked/>
    <w:rsid w:val="00F9156B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locked/>
    <w:rsid w:val="00F9156B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locked/>
    <w:rsid w:val="00F9156B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locked/>
    <w:rsid w:val="00F9156B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locked/>
    <w:rsid w:val="00F9156B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locked/>
    <w:rsid w:val="00F9156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locked/>
    <w:rsid w:val="00F9156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locked/>
    <w:rsid w:val="00F9156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locked/>
    <w:rsid w:val="00F9156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locked/>
    <w:rsid w:val="00F9156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locked/>
    <w:rsid w:val="00F9156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locked/>
    <w:rsid w:val="00F9156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locked/>
    <w:rsid w:val="00F915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locked/>
    <w:rsid w:val="00F915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locked/>
    <w:rsid w:val="00F915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locked/>
    <w:rsid w:val="00F915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locked/>
    <w:rsid w:val="00F915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locked/>
    <w:rsid w:val="00F915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locked/>
    <w:rsid w:val="00F915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locked/>
    <w:rsid w:val="00F9156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locked/>
    <w:rsid w:val="00F9156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 w:themeFill="accent1" w:themeFillTint="7F"/>
      </w:tcPr>
    </w:tblStylePr>
    <w:tblStylePr w:type="band1Horz">
      <w:rPr>
        <w:rFonts w:cs="Times New Roman"/>
      </w:rPr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locked/>
    <w:rsid w:val="00F9156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locked/>
    <w:rsid w:val="00F9156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locked/>
    <w:rsid w:val="00F9156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 w:themeFill="accent4" w:themeFillTint="7F"/>
      </w:tcPr>
    </w:tblStylePr>
    <w:tblStylePr w:type="band1Horz">
      <w:rPr>
        <w:rFonts w:cs="Times New Roman"/>
      </w:rPr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locked/>
    <w:rsid w:val="00F9156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locked/>
    <w:rsid w:val="00F9156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 w:themeFill="accent6" w:themeFillTint="7F"/>
      </w:tcPr>
    </w:tblStylePr>
    <w:tblStylePr w:type="band1Horz">
      <w:rPr>
        <w:rFonts w:cs="Times New Roman"/>
      </w:rPr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locked/>
    <w:rsid w:val="00F9156B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locked/>
    <w:rsid w:val="00F9156B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rPr>
        <w:rFonts w:cs="Times New Roman"/>
      </w:rPr>
      <w:tblPr/>
      <w:tcPr>
        <w:shd w:val="clear" w:color="auto" w:fill="A7BFDE" w:themeFill="accen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locked/>
    <w:rsid w:val="00F9156B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locked/>
    <w:rsid w:val="00F9156B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rPr>
        <w:rFonts w:cs="Times New Roman"/>
      </w:rPr>
      <w:tblPr/>
      <w:tcPr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locked/>
    <w:rsid w:val="00F9156B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rPr>
        <w:rFonts w:cs="Times New Roman"/>
      </w:rPr>
      <w:tblPr/>
      <w:tcPr>
        <w:shd w:val="clear" w:color="auto" w:fill="BFB1D0" w:themeFill="accent4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locked/>
    <w:rsid w:val="00F9156B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rPr>
        <w:rFonts w:cs="Times New Roman"/>
      </w:rPr>
      <w:tblPr/>
      <w:tcPr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locked/>
    <w:rsid w:val="00F9156B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rPr>
        <w:rFonts w:cs="Times New Roman"/>
      </w:rPr>
      <w:tblPr/>
      <w:tcPr>
        <w:shd w:val="clear" w:color="auto" w:fill="FBCAA2" w:themeFill="accent6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locked/>
    <w:rsid w:val="00F9156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locked/>
    <w:rsid w:val="00F9156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locked/>
    <w:rsid w:val="00F9156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locked/>
    <w:rsid w:val="00F9156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locked/>
    <w:rsid w:val="00F9156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locked/>
    <w:rsid w:val="00F9156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locked/>
    <w:rsid w:val="00F9156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belle3D-Effekt1">
    <w:name w:val="Table 3D effects 1"/>
    <w:basedOn w:val="NormaleTabelle"/>
    <w:uiPriority w:val="99"/>
    <w:semiHidden/>
    <w:unhideWhenUsed/>
    <w:locked/>
    <w:rsid w:val="00F9156B"/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locked/>
    <w:rsid w:val="00F9156B"/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locked/>
    <w:rsid w:val="00F9156B"/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locked/>
    <w:rsid w:val="00F915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locked/>
    <w:rsid w:val="00F9156B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locked/>
    <w:rsid w:val="00F9156B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locked/>
    <w:rsid w:val="00F91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locked/>
    <w:rsid w:val="00F915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locked/>
    <w:rsid w:val="00F915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locked/>
    <w:rsid w:val="00F915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locked/>
    <w:rsid w:val="00F915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locked/>
    <w:rsid w:val="00F9156B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locked/>
    <w:rsid w:val="00F9156B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locked/>
    <w:rsid w:val="00F9156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locked/>
    <w:rsid w:val="00F9156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locked/>
    <w:rsid w:val="00F915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locked/>
    <w:rsid w:val="00F9156B"/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locked/>
    <w:rsid w:val="00F915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locked/>
    <w:rsid w:val="00F91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locked/>
    <w:rsid w:val="00F91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locked/>
    <w:rsid w:val="00F91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locked/>
    <w:rsid w:val="00F915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locked/>
    <w:rsid w:val="00F91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mithellemGitternetz">
    <w:name w:val="Grid Table Light"/>
    <w:basedOn w:val="NormaleTabelle"/>
    <w:uiPriority w:val="40"/>
    <w:locked/>
    <w:rsid w:val="00F9156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Professionell">
    <w:name w:val="Table Professional"/>
    <w:basedOn w:val="NormaleTabelle"/>
    <w:uiPriority w:val="99"/>
    <w:semiHidden/>
    <w:unhideWhenUsed/>
    <w:locked/>
    <w:rsid w:val="00F91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locked/>
    <w:rsid w:val="00F91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locked/>
    <w:rsid w:val="00F9156B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locked/>
    <w:rsid w:val="00F915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locked/>
    <w:rsid w:val="00F915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locked/>
    <w:rsid w:val="00F91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locked/>
    <w:rsid w:val="00F91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locked/>
    <w:rsid w:val="00F915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locked/>
    <w:rsid w:val="00F915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locked/>
    <w:rsid w:val="00F915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locked/>
    <w:rsid w:val="00F9156B"/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locked/>
    <w:rsid w:val="00F915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locked/>
    <w:rsid w:val="00F9156B"/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locked/>
    <w:rsid w:val="00F915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locked/>
    <w:rsid w:val="00F9156B"/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locked/>
    <w:rsid w:val="00F9156B"/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locked/>
    <w:rsid w:val="00F9156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locked/>
    <w:rsid w:val="00F9156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locked/>
    <w:rsid w:val="00F9156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locked/>
    <w:rsid w:val="00F91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3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l2\AppData\Roaming\Microsoft\Templates\LRLegisti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LRLegistik.dotx</Template>
  <TotalTime>0</TotalTime>
  <Pages>1</Pages>
  <Words>152</Words>
  <Characters>964</Characters>
  <Application>Microsoft Office Word</Application>
  <DocSecurity>0</DocSecurity>
  <Lines>8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2024-12-18T13:48:00Z</dcterms:created>
  <dcterms:modified xsi:type="dcterms:W3CDTF">2025-01-21T14:11:00Z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-ARCHIV-">
    <vt:lpwstr>bn\para\1976\NOR12017778\NOR12017778.txt</vt:lpwstr>
  </property>
  <property fmtid="{D5CDD505-2E9C-101B-9397-08002B2CF9AE}" pid="3" name="-DOKNR-">
    <vt:lpwstr>12017778</vt:lpwstr>
  </property>
  <property fmtid="{D5CDD505-2E9C-101B-9397-08002B2CF9AE}" pid="4" name="-DOKID-">
    <vt:lpwstr>BRX12017778</vt:lpwstr>
  </property>
  <property fmtid="{D5CDD505-2E9C-101B-9397-08002B2CF9AE}" pid="5" name="-ORGAN-">
    <vt:lpwstr>Bund</vt:lpwstr>
  </property>
  <property fmtid="{D5CDD505-2E9C-101B-9397-08002B2CF9AE}" pid="6" name="-GESNR-">
    <vt:lpwstr>10001622</vt:lpwstr>
  </property>
  <property fmtid="{D5CDD505-2E9C-101B-9397-08002B2CF9AE}" pid="7" name="-STATUS-">
    <vt:lpwstr>f</vt:lpwstr>
  </property>
  <property fmtid="{D5CDD505-2E9C-101B-9397-08002B2CF9AE}" pid="8" name="-LAND-">
    <vt:lpwstr>Bund</vt:lpwstr>
  </property>
  <property fmtid="{D5CDD505-2E9C-101B-9397-08002B2CF9AE}" pid="9" name="-ADOCNR-">
    <vt:lpwstr>N2181110258Z</vt:lpwstr>
  </property>
  <property fmtid="{D5CDD505-2E9C-101B-9397-08002B2CF9AE}" pid="10" name="-KTIT-">
    <vt:lpwstr>Allgemeines bürgerliches Gesetzbuch</vt:lpwstr>
  </property>
  <property fmtid="{D5CDD505-2E9C-101B-9397-08002B2CF9AE}" pid="11" name="-TYP-">
    <vt:lpwstr>BG</vt:lpwstr>
  </property>
  <property fmtid="{D5CDD505-2E9C-101B-9397-08002B2CF9AE}" pid="12" name="-DOKTYP-">
    <vt:lpwstr>P</vt:lpwstr>
  </property>
  <property fmtid="{D5CDD505-2E9C-101B-9397-08002B2CF9AE}" pid="13" name="-IDAT-">
    <vt:lpwstr>1976-01-01</vt:lpwstr>
  </property>
  <property fmtid="{D5CDD505-2E9C-101B-9397-08002B2CF9AE}" pid="14" name="-BGBLNR-">
    <vt:lpwstr>946/1811</vt:lpwstr>
  </property>
  <property fmtid="{D5CDD505-2E9C-101B-9397-08002B2CF9AE}" pid="15" name="-NPUBORG-">
    <vt:lpwstr>BGBl.Nr.</vt:lpwstr>
  </property>
  <property fmtid="{D5CDD505-2E9C-101B-9397-08002B2CF9AE}" pid="16" name="-NBGBLNR-">
    <vt:lpwstr>412/1975</vt:lpwstr>
  </property>
  <property fmtid="{D5CDD505-2E9C-101B-9397-08002B2CF9AE}" pid="17" name="-NTEXT-">
    <vt:lpwstr>zuletzt geändert durch</vt:lpwstr>
  </property>
  <property fmtid="{D5CDD505-2E9C-101B-9397-08002B2CF9AE}" pid="18" name="-PUBORG-">
    <vt:lpwstr>JGS Nr.</vt:lpwstr>
  </property>
  <property fmtid="{D5CDD505-2E9C-101B-9397-08002B2CF9AE}" pid="19" name="-SW-">
    <vt:lpwstr>Ehewirkungen</vt:lpwstr>
  </property>
  <property fmtid="{D5CDD505-2E9C-101B-9397-08002B2CF9AE}" pid="20" name="-INDEX-">
    <vt:lpwstr>20/01 Allgemeines bürgerliches Gesetzbuch (ABGB)</vt:lpwstr>
  </property>
  <property fmtid="{D5CDD505-2E9C-101B-9397-08002B2CF9AE}" pid="21" name="-ABK-">
    <vt:lpwstr>ABGB</vt:lpwstr>
  </property>
  <property fmtid="{D5CDD505-2E9C-101B-9397-08002B2CF9AE}" pid="22" name="-PARA0-">
    <vt:lpwstr>89</vt:lpwstr>
  </property>
  <property fmtid="{D5CDD505-2E9C-101B-9397-08002B2CF9AE}" pid="23" name="-PARA-">
    <vt:lpwstr>89</vt:lpwstr>
  </property>
  <property fmtid="{D5CDD505-2E9C-101B-9397-08002B2CF9AE}" pid="24" name="ParaFormatMigrationDone">
    <vt:bool>true</vt:bool>
  </property>
  <property fmtid="{D5CDD505-2E9C-101B-9397-08002B2CF9AE}" pid="25" name="LRLegistikAktiv">
    <vt:bool>true</vt:bool>
  </property>
  <property fmtid="{D5CDD505-2E9C-101B-9397-08002B2CF9AE}" pid="26" name="Land/Bund">
    <vt:lpwstr>Landesgesetzblatt Steiermark,Times New Roman,10,Times New Roman,10,1,2,3,3</vt:lpwstr>
  </property>
  <property fmtid="{D5CDD505-2E9C-101B-9397-08002B2CF9AE}" pid="27" name="LegistikVersion">
    <vt:lpwstr>2.0.0.0 (20.02.2023)</vt:lpwstr>
  </property>
</Properties>
</file>