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A6E5" w14:textId="77777777" w:rsidR="009A47D6" w:rsidRPr="009A47D6" w:rsidRDefault="00124D61" w:rsidP="009A47D6">
      <w:pPr>
        <w:pStyle w:val="18AbbildungoderObjekt"/>
        <w:jc w:val="center"/>
      </w:pPr>
      <w:r>
        <w:rPr>
          <w:noProof/>
        </w:rPr>
        <w:drawing>
          <wp:inline distT="0" distB="0" distL="0" distR="0" wp14:anchorId="08B541DB" wp14:editId="2CAC1AC5">
            <wp:extent cx="5410200" cy="12573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B49E7" w14:textId="77777777" w:rsidR="009A47D6" w:rsidRPr="009A47D6" w:rsidRDefault="009A47D6" w:rsidP="009A47D6">
      <w:pPr>
        <w:pStyle w:val="04AusgabeDaten"/>
      </w:pPr>
      <w:r w:rsidRPr="009A47D6">
        <w:t>Jahrgang 2024</w:t>
      </w:r>
      <w:r w:rsidRPr="009A47D6">
        <w:tab/>
      </w:r>
      <w:r w:rsidRPr="009A47D6">
        <w:tab/>
        <w:t>Ausgegeben am 17. Dezember 2024</w:t>
      </w:r>
    </w:p>
    <w:p w14:paraId="781EEAEC" w14:textId="77777777" w:rsidR="009A47D6" w:rsidRPr="009A47D6" w:rsidRDefault="009A47D6" w:rsidP="009A47D6">
      <w:pPr>
        <w:pStyle w:val="05Kurztitel"/>
      </w:pPr>
      <w:r>
        <w:t>157. Verordnung:</w:t>
      </w:r>
      <w:r>
        <w:tab/>
      </w:r>
      <w:r w:rsidRPr="00A66F5B">
        <w:t>StPBG-Rahmenbedingungs-Verordnung – StPBG-RbVO</w:t>
      </w:r>
    </w:p>
    <w:p w14:paraId="55274EED" w14:textId="77777777" w:rsidR="00757992" w:rsidRPr="00A66F5B" w:rsidRDefault="009A47D6" w:rsidP="007332AA">
      <w:pPr>
        <w:pStyle w:val="11Titel"/>
      </w:pPr>
      <w:r>
        <w:t xml:space="preserve">157. </w:t>
      </w:r>
      <w:r w:rsidR="00757992" w:rsidRPr="00A66F5B">
        <w:t xml:space="preserve">Verordnung der Steiermärkischen Landesregierung vom </w:t>
      </w:r>
      <w:r w:rsidR="00B00128" w:rsidRPr="00A66F5B">
        <w:t>12.</w:t>
      </w:r>
      <w:r w:rsidR="006F5828" w:rsidRPr="00A66F5B">
        <w:t> </w:t>
      </w:r>
      <w:r w:rsidR="00B00128" w:rsidRPr="00A66F5B">
        <w:t>Dezember 2024</w:t>
      </w:r>
      <w:r w:rsidR="00757992" w:rsidRPr="00A66F5B">
        <w:t xml:space="preserve"> über </w:t>
      </w:r>
      <w:bookmarkStart w:id="0" w:name="_Hlk171694382"/>
      <w:r w:rsidR="00757992" w:rsidRPr="00A66F5B">
        <w:t xml:space="preserve">Rahmenbedingungen für Pflegewohnheime (StPBG-Rahmenbedingungs-Verordnung – </w:t>
      </w:r>
      <w:r w:rsidR="00064C8E" w:rsidRPr="00A66F5B">
        <w:t>StPBG-</w:t>
      </w:r>
      <w:r w:rsidR="00757992" w:rsidRPr="00A66F5B">
        <w:t>RbVO)</w:t>
      </w:r>
      <w:bookmarkEnd w:id="0"/>
    </w:p>
    <w:p w14:paraId="600BC937" w14:textId="77777777" w:rsidR="00757992" w:rsidRPr="00A66F5B" w:rsidRDefault="00757992" w:rsidP="007332AA">
      <w:pPr>
        <w:pStyle w:val="12PromKlEinlSatz"/>
      </w:pPr>
      <w:r w:rsidRPr="00A66F5B">
        <w:t>Auf Grund des § </w:t>
      </w:r>
      <w:r w:rsidR="00560951" w:rsidRPr="00A66F5B">
        <w:t>27</w:t>
      </w:r>
      <w:r w:rsidRPr="00A66F5B">
        <w:t xml:space="preserve"> Abs.</w:t>
      </w:r>
      <w:r w:rsidR="006F5828" w:rsidRPr="00A66F5B">
        <w:t> </w:t>
      </w:r>
      <w:r w:rsidRPr="00A66F5B">
        <w:t xml:space="preserve">8 Z 3 des Steiermärkischen Pflege- und </w:t>
      </w:r>
      <w:r w:rsidR="00506A00" w:rsidRPr="00A66F5B">
        <w:t>Betreuungsgesetzes, LGBl.</w:t>
      </w:r>
      <w:r w:rsidR="006F5828" w:rsidRPr="00A66F5B">
        <w:t xml:space="preserve"> </w:t>
      </w:r>
      <w:r w:rsidRPr="00A66F5B">
        <w:t>Nr. </w:t>
      </w:r>
      <w:r w:rsidR="00F577A0" w:rsidRPr="00A66F5B">
        <w:t>90/2024</w:t>
      </w:r>
      <w:r w:rsidRPr="00A66F5B">
        <w:t>, wird verordnet:</w:t>
      </w:r>
    </w:p>
    <w:p w14:paraId="3F332B22" w14:textId="77777777" w:rsidR="00757992" w:rsidRPr="00A66F5B" w:rsidRDefault="00757992" w:rsidP="007332AA">
      <w:pPr>
        <w:pStyle w:val="44UeberschrArt"/>
      </w:pPr>
      <w:r w:rsidRPr="00A66F5B">
        <w:t>§ </w:t>
      </w:r>
      <w:r w:rsidR="00E063A5" w:rsidRPr="00A66F5B">
        <w:t>1</w:t>
      </w:r>
    </w:p>
    <w:p w14:paraId="290A7D43" w14:textId="77777777" w:rsidR="00A173EE" w:rsidRPr="00A66F5B" w:rsidRDefault="00A173EE" w:rsidP="007332AA">
      <w:pPr>
        <w:pStyle w:val="45UeberschrPara"/>
      </w:pPr>
      <w:r w:rsidRPr="00A66F5B">
        <w:t>Pflichten der Einrichtung</w:t>
      </w:r>
    </w:p>
    <w:p w14:paraId="127438E0" w14:textId="77777777" w:rsidR="00A173EE" w:rsidRPr="00A66F5B" w:rsidRDefault="00757992" w:rsidP="007332AA">
      <w:pPr>
        <w:pStyle w:val="51Abs"/>
      </w:pPr>
      <w:r w:rsidRPr="00A66F5B">
        <w:t>(</w:t>
      </w:r>
      <w:r w:rsidR="00A173EE" w:rsidRPr="00A66F5B">
        <w:t>1)</w:t>
      </w:r>
      <w:r w:rsidRPr="00A66F5B">
        <w:t xml:space="preserve"> </w:t>
      </w:r>
      <w:r w:rsidR="00A173EE" w:rsidRPr="00A66F5B">
        <w:t xml:space="preserve">Die Einrichtung ist verpflichtet, </w:t>
      </w:r>
      <w:r w:rsidR="001641AA" w:rsidRPr="00A66F5B">
        <w:t xml:space="preserve">jede Änderung im Vereinsregister/Firmenbuch unverzüglich der Landesregierung schriftlich bekannt zu geben. </w:t>
      </w:r>
      <w:r w:rsidR="00B14AFC" w:rsidRPr="00A66F5B">
        <w:t>Rechtsnachfolgerinnen/</w:t>
      </w:r>
      <w:r w:rsidR="00A173EE" w:rsidRPr="00A66F5B">
        <w:t>Rechtsnachfolger</w:t>
      </w:r>
      <w:r w:rsidR="001641AA" w:rsidRPr="00A66F5B">
        <w:t xml:space="preserve"> </w:t>
      </w:r>
      <w:r w:rsidR="0090384D" w:rsidRPr="00A66F5B">
        <w:t>haben</w:t>
      </w:r>
      <w:r w:rsidR="001641AA" w:rsidRPr="00A66F5B">
        <w:t xml:space="preserve"> </w:t>
      </w:r>
      <w:r w:rsidR="00A173EE" w:rsidRPr="00A66F5B">
        <w:t xml:space="preserve">der Landesregierung </w:t>
      </w:r>
      <w:r w:rsidR="0090384D" w:rsidRPr="00A66F5B">
        <w:t>unverzüglich</w:t>
      </w:r>
      <w:r w:rsidR="00A173EE" w:rsidRPr="00A66F5B">
        <w:t xml:space="preserve"> entsprechende Nachweise </w:t>
      </w:r>
      <w:r w:rsidR="0090384D" w:rsidRPr="00A66F5B">
        <w:t>vorzulegen</w:t>
      </w:r>
      <w:r w:rsidR="00A173EE" w:rsidRPr="00A66F5B">
        <w:t>.</w:t>
      </w:r>
    </w:p>
    <w:p w14:paraId="0FB6B26F" w14:textId="77777777" w:rsidR="00A173EE" w:rsidRPr="00A66F5B" w:rsidRDefault="00757992" w:rsidP="007332AA">
      <w:pPr>
        <w:pStyle w:val="51Abs"/>
      </w:pPr>
      <w:r w:rsidRPr="00A66F5B">
        <w:t>(</w:t>
      </w:r>
      <w:r w:rsidR="009762A6" w:rsidRPr="00A66F5B">
        <w:t>2</w:t>
      </w:r>
      <w:r w:rsidR="00A173EE" w:rsidRPr="00A66F5B">
        <w:t>)</w:t>
      </w:r>
      <w:r w:rsidRPr="00A66F5B">
        <w:t xml:space="preserve"> </w:t>
      </w:r>
      <w:r w:rsidR="00A173EE" w:rsidRPr="00A66F5B">
        <w:t xml:space="preserve">Die Einrichtung ist nicht berechtigt, über Leistungen, die in </w:t>
      </w:r>
      <w:r w:rsidR="00BF57B9" w:rsidRPr="00A66F5B">
        <w:t>der Steiermärkischen Pflegewohnheimverordnung, LGBl.</w:t>
      </w:r>
      <w:r w:rsidR="006F5828" w:rsidRPr="00A66F5B">
        <w:t xml:space="preserve"> </w:t>
      </w:r>
      <w:r w:rsidR="00BF57B9" w:rsidRPr="00A66F5B">
        <w:t>Nr. </w:t>
      </w:r>
      <w:r w:rsidR="00E210E0" w:rsidRPr="00A66F5B">
        <w:t>154/2024</w:t>
      </w:r>
      <w:r w:rsidR="00BF57B9" w:rsidRPr="00A66F5B">
        <w:t xml:space="preserve">, </w:t>
      </w:r>
      <w:r w:rsidR="00A173EE" w:rsidRPr="00A66F5B">
        <w:t xml:space="preserve">festgelegt und durch </w:t>
      </w:r>
      <w:r w:rsidR="00B14AFC" w:rsidRPr="00A66F5B">
        <w:t>den Tagsatz und die Pflegezuschläge (§ 27 Abs. 8 Z 1 StPBG</w:t>
      </w:r>
      <w:r w:rsidR="00B24BF2" w:rsidRPr="00A66F5B">
        <w:t>, LGBl.</w:t>
      </w:r>
      <w:r w:rsidR="006F5828" w:rsidRPr="00A66F5B">
        <w:t xml:space="preserve"> </w:t>
      </w:r>
      <w:r w:rsidR="00B24BF2" w:rsidRPr="00A66F5B">
        <w:t>Nr. 90/2024</w:t>
      </w:r>
      <w:r w:rsidR="00B14AFC" w:rsidRPr="00A66F5B">
        <w:t>)</w:t>
      </w:r>
      <w:r w:rsidR="00A173EE" w:rsidRPr="00A66F5B">
        <w:t xml:space="preserve"> abgegolten sind, eine zusätzliche Vereinbarung über Zuschläge im Sinne der </w:t>
      </w:r>
      <w:r w:rsidR="00142C6E" w:rsidRPr="00A66F5B">
        <w:t>StPBG-Ab- und Verrechnungsverordnung</w:t>
      </w:r>
      <w:r w:rsidR="00B24BF2" w:rsidRPr="00A66F5B">
        <w:t>, LGBl.</w:t>
      </w:r>
      <w:r w:rsidR="006F5828" w:rsidRPr="00A66F5B">
        <w:t xml:space="preserve"> </w:t>
      </w:r>
      <w:r w:rsidR="00B24BF2" w:rsidRPr="00A66F5B">
        <w:t>Nr. </w:t>
      </w:r>
      <w:r w:rsidR="00E210E0" w:rsidRPr="00A66F5B">
        <w:t>156/2024</w:t>
      </w:r>
      <w:r w:rsidR="00B24BF2" w:rsidRPr="00A66F5B">
        <w:t>,</w:t>
      </w:r>
      <w:r w:rsidR="00A173EE" w:rsidRPr="00A66F5B">
        <w:t xml:space="preserve"> mit </w:t>
      </w:r>
      <w:r w:rsidR="00B14AFC" w:rsidRPr="00A66F5B">
        <w:t>Leistungsberechtigten</w:t>
      </w:r>
      <w:r w:rsidR="00A173EE" w:rsidRPr="00A66F5B">
        <w:t xml:space="preserve"> oder de</w:t>
      </w:r>
      <w:r w:rsidR="00300B0D" w:rsidRPr="00A66F5B">
        <w:t xml:space="preserve">ren Angehörigen oder </w:t>
      </w:r>
      <w:r w:rsidR="001641AA" w:rsidRPr="00A66F5B">
        <w:t>Erwachsenenvertreterinnen/Erwachsenenvertretern</w:t>
      </w:r>
      <w:r w:rsidR="00A173EE" w:rsidRPr="00A66F5B">
        <w:t xml:space="preserve"> abzuschließen.</w:t>
      </w:r>
    </w:p>
    <w:p w14:paraId="6EE8039E" w14:textId="77777777" w:rsidR="00A173EE" w:rsidRPr="00A66F5B" w:rsidRDefault="00BF57B9" w:rsidP="007332AA">
      <w:pPr>
        <w:pStyle w:val="51Abs"/>
      </w:pPr>
      <w:bookmarkStart w:id="1" w:name="_Hlk176258112"/>
      <w:r w:rsidRPr="00A66F5B">
        <w:t>(3</w:t>
      </w:r>
      <w:r w:rsidR="00A173EE" w:rsidRPr="00A66F5B">
        <w:t>)</w:t>
      </w:r>
      <w:r w:rsidR="00757992" w:rsidRPr="00A66F5B">
        <w:t xml:space="preserve"> </w:t>
      </w:r>
      <w:r w:rsidR="00A173EE" w:rsidRPr="00A66F5B">
        <w:t>Die Einrichtung ist verpflichtet, eine Betriebshaftpflichtversicherung für Personen</w:t>
      </w:r>
      <w:r w:rsidR="0090384D" w:rsidRPr="00A66F5B">
        <w:t>-</w:t>
      </w:r>
      <w:r w:rsidR="00A173EE" w:rsidRPr="00A66F5B">
        <w:t xml:space="preserve"> und Sachschäden und eine Haus</w:t>
      </w:r>
      <w:r w:rsidR="00A173EE" w:rsidRPr="00A66F5B">
        <w:noBreakHyphen/>
        <w:t xml:space="preserve"> und Grundbesitzhaftpflichtversicherung in Höhe von mindestens 300 000,00 Euro sowie eine Vermögensschadenhaftpflichtversicherung in Höhe von mindestens 5 000,00 Euro zur Deckung von Schadenersatzansprüchen gegen die Einrichtung aus dem Vertragsverhältnis mit den </w:t>
      </w:r>
      <w:r w:rsidR="00B14AFC" w:rsidRPr="00A66F5B">
        <w:t>Leistungsberechtigten</w:t>
      </w:r>
      <w:r w:rsidR="00A173EE" w:rsidRPr="00A66F5B">
        <w:t xml:space="preserve"> abzuschließen.</w:t>
      </w:r>
    </w:p>
    <w:bookmarkEnd w:id="1"/>
    <w:p w14:paraId="55DFC68C" w14:textId="77777777" w:rsidR="00A173EE" w:rsidRPr="00A66F5B" w:rsidRDefault="00757992" w:rsidP="007332AA">
      <w:pPr>
        <w:pStyle w:val="51Abs"/>
      </w:pPr>
      <w:r w:rsidRPr="00A66F5B">
        <w:t>(</w:t>
      </w:r>
      <w:r w:rsidR="00BF57B9" w:rsidRPr="00A66F5B">
        <w:t>4</w:t>
      </w:r>
      <w:r w:rsidR="00A173EE" w:rsidRPr="00A66F5B">
        <w:t>)</w:t>
      </w:r>
      <w:r w:rsidRPr="00A66F5B">
        <w:t xml:space="preserve"> </w:t>
      </w:r>
      <w:r w:rsidR="00A173EE" w:rsidRPr="00A66F5B">
        <w:t>Die Einrichtung ist verpflichtet, dass für die Pflegeeinrichtung ein in Österreich gültiger Kollektivvertrag entsprechend den Bestimmungen des Arbeitsverfassungsgesetzes (ArbV</w:t>
      </w:r>
      <w:r w:rsidR="00A173EE" w:rsidRPr="00A66F5B">
        <w:noBreakHyphen/>
        <w:t>G) Anwendung findet.</w:t>
      </w:r>
    </w:p>
    <w:p w14:paraId="04D0D655" w14:textId="77777777" w:rsidR="001641AA" w:rsidRPr="00A66F5B" w:rsidRDefault="001641AA" w:rsidP="007332AA">
      <w:pPr>
        <w:pStyle w:val="51Abs"/>
      </w:pPr>
      <w:r w:rsidRPr="00A66F5B">
        <w:t xml:space="preserve">(5) Die Einrichtung ist verpflichtet, in Vereinbarungen mit Bewohnerinnen/Bewohnern, die nicht </w:t>
      </w:r>
      <w:r w:rsidR="00B14AFC" w:rsidRPr="00A66F5B">
        <w:t>Leistungsberechtigte (§ 14 StPBG)</w:t>
      </w:r>
      <w:r w:rsidRPr="00A66F5B">
        <w:t xml:space="preserve"> im Sinne des Steiermärkischen Pflege- und Betreuungsgesetzes sind, sicherzustellen, dass für die Erbringung von Leistungen im Sinne der StPBG-</w:t>
      </w:r>
      <w:r w:rsidR="00B14AFC" w:rsidRPr="00A66F5B">
        <w:t>Tagsatzverordnung</w:t>
      </w:r>
      <w:r w:rsidR="00193284" w:rsidRPr="00A66F5B">
        <w:t>, LGB</w:t>
      </w:r>
      <w:r w:rsidR="006F5828" w:rsidRPr="00A66F5B">
        <w:t>l</w:t>
      </w:r>
      <w:r w:rsidR="00193284" w:rsidRPr="00A66F5B">
        <w:t>.</w:t>
      </w:r>
      <w:r w:rsidR="006F5828" w:rsidRPr="00A66F5B">
        <w:t xml:space="preserve"> </w:t>
      </w:r>
      <w:r w:rsidR="00193284" w:rsidRPr="00A66F5B">
        <w:t>Nr. </w:t>
      </w:r>
      <w:r w:rsidR="00E210E0" w:rsidRPr="00A66F5B">
        <w:t>155/2024</w:t>
      </w:r>
      <w:r w:rsidR="001C2F38">
        <w:t>,</w:t>
      </w:r>
      <w:r w:rsidR="00E210E0" w:rsidRPr="00A66F5B">
        <w:t xml:space="preserve"> </w:t>
      </w:r>
      <w:r w:rsidRPr="00A66F5B">
        <w:t xml:space="preserve">kein </w:t>
      </w:r>
      <w:r w:rsidR="00B14AFC" w:rsidRPr="00A66F5B">
        <w:t xml:space="preserve">höherer Tagsatz </w:t>
      </w:r>
      <w:r w:rsidRPr="00A66F5B">
        <w:t xml:space="preserve">verrechnet wird, als </w:t>
      </w:r>
      <w:r w:rsidR="0090384D" w:rsidRPr="00A66F5B">
        <w:t>der</w:t>
      </w:r>
      <w:r w:rsidR="00B14AFC" w:rsidRPr="00A66F5B">
        <w:t xml:space="preserve"> nach der Tagsatz-Verordnung jeweils geltende</w:t>
      </w:r>
      <w:r w:rsidRPr="00A66F5B">
        <w:t>.</w:t>
      </w:r>
    </w:p>
    <w:p w14:paraId="5ABB3CD1" w14:textId="77777777" w:rsidR="001641AA" w:rsidRPr="00A66F5B" w:rsidRDefault="001641AA" w:rsidP="007332AA">
      <w:pPr>
        <w:pStyle w:val="51Abs"/>
      </w:pPr>
      <w:r w:rsidRPr="00A66F5B">
        <w:t>(6) Einrichtungen, die beabsichtigen Personen aufzunehmen, die einen Antrag auf Übernahme der Kosten gem</w:t>
      </w:r>
      <w:r w:rsidR="00B14AFC" w:rsidRPr="00A66F5B">
        <w:t>äß</w:t>
      </w:r>
      <w:r w:rsidRPr="00A66F5B">
        <w:t xml:space="preserve"> § 14 StPBG stellen wollen und kein Pflegegeld oder maximal </w:t>
      </w:r>
      <w:r w:rsidR="00B14AFC" w:rsidRPr="00A66F5B">
        <w:t xml:space="preserve">Pflegegeld der </w:t>
      </w:r>
      <w:r w:rsidRPr="00A66F5B">
        <w:t>Pflegegeldstufe</w:t>
      </w:r>
      <w:r w:rsidR="00C65C42" w:rsidRPr="00A66F5B">
        <w:t> </w:t>
      </w:r>
      <w:r w:rsidRPr="00A66F5B">
        <w:t xml:space="preserve">3 </w:t>
      </w:r>
      <w:r w:rsidR="00B14AFC" w:rsidRPr="00A66F5B">
        <w:t>beziehen</w:t>
      </w:r>
      <w:r w:rsidRPr="00A66F5B">
        <w:t xml:space="preserve">, müssen </w:t>
      </w:r>
      <w:r w:rsidR="00B14AFC" w:rsidRPr="00A66F5B">
        <w:t xml:space="preserve">diese Personen informieren, dass sie vor Antragstellung </w:t>
      </w:r>
      <w:r w:rsidRPr="00A66F5B">
        <w:t xml:space="preserve">eine </w:t>
      </w:r>
      <w:r w:rsidR="00B14AFC" w:rsidRPr="00A66F5B">
        <w:t>Beratung</w:t>
      </w:r>
      <w:r w:rsidRPr="00A66F5B">
        <w:t xml:space="preserve"> einer Einrichtung gem</w:t>
      </w:r>
      <w:r w:rsidR="00B14AFC" w:rsidRPr="00A66F5B">
        <w:t>äß</w:t>
      </w:r>
      <w:r w:rsidRPr="00A66F5B">
        <w:t xml:space="preserve"> § 3 StPBG </w:t>
      </w:r>
      <w:r w:rsidR="00B14AFC" w:rsidRPr="00A66F5B">
        <w:t>in Anspruch nehmen und deren pflegefachliche Stellungnahme dem Antrag anschließen müssen, widrigenfalls ihr Antrag zurückgewiesen wird und die Kosten der Pflege und Betreuung von ihnen selbst</w:t>
      </w:r>
      <w:r w:rsidRPr="00A66F5B">
        <w:t xml:space="preserve"> zu tragen sind.</w:t>
      </w:r>
    </w:p>
    <w:p w14:paraId="5C18F1C5" w14:textId="77777777" w:rsidR="00757992" w:rsidRPr="00A66F5B" w:rsidRDefault="00757992" w:rsidP="007332AA">
      <w:pPr>
        <w:pStyle w:val="44UeberschrArt"/>
      </w:pPr>
      <w:r w:rsidRPr="00A66F5B">
        <w:lastRenderedPageBreak/>
        <w:t>§ </w:t>
      </w:r>
      <w:r w:rsidR="00E063A5" w:rsidRPr="00A66F5B">
        <w:t>2</w:t>
      </w:r>
    </w:p>
    <w:p w14:paraId="43FFF639" w14:textId="77777777" w:rsidR="00A173EE" w:rsidRPr="00A66F5B" w:rsidRDefault="00A173EE" w:rsidP="007332AA">
      <w:pPr>
        <w:pStyle w:val="45UeberschrPara"/>
      </w:pPr>
      <w:r w:rsidRPr="00A66F5B">
        <w:t>Zessionsverbot</w:t>
      </w:r>
    </w:p>
    <w:p w14:paraId="4D95B283" w14:textId="77777777" w:rsidR="00A173EE" w:rsidRPr="00A66F5B" w:rsidRDefault="00A173EE" w:rsidP="007332AA">
      <w:pPr>
        <w:pStyle w:val="51Abs"/>
      </w:pPr>
      <w:r w:rsidRPr="00A66F5B">
        <w:t>Die Abtretung von Ansprüchen der Einrichtung an Dritte ist, ausgenommen zur Erfüllung sozialversicherungs- und steuerrechtlicher Verpflichtungen sowie gegenüber Kreditinstituten</w:t>
      </w:r>
      <w:r w:rsidR="00300B0D" w:rsidRPr="00A66F5B">
        <w:t>,</w:t>
      </w:r>
      <w:r w:rsidRPr="00A66F5B">
        <w:t xml:space="preserve"> unzulässig und entfaltet dem </w:t>
      </w:r>
      <w:r w:rsidR="0014422E" w:rsidRPr="00A66F5B">
        <w:t xml:space="preserve">Land </w:t>
      </w:r>
      <w:r w:rsidR="00B14AFC" w:rsidRPr="00A66F5B">
        <w:t xml:space="preserve">bzw. </w:t>
      </w:r>
      <w:r w:rsidR="00841494" w:rsidRPr="00A66F5B">
        <w:t>d</w:t>
      </w:r>
      <w:r w:rsidR="00B14AFC" w:rsidRPr="00A66F5B">
        <w:t>er Stadt Graz</w:t>
      </w:r>
      <w:r w:rsidRPr="00A66F5B">
        <w:t xml:space="preserve"> gegenüber keine Bindungswirkung.</w:t>
      </w:r>
    </w:p>
    <w:p w14:paraId="02EE2236" w14:textId="77777777" w:rsidR="00757992" w:rsidRPr="00A66F5B" w:rsidRDefault="00757992" w:rsidP="007332AA">
      <w:pPr>
        <w:pStyle w:val="44UeberschrArt"/>
      </w:pPr>
      <w:r w:rsidRPr="00A66F5B">
        <w:t>§ </w:t>
      </w:r>
      <w:r w:rsidR="009C6005" w:rsidRPr="00A66F5B">
        <w:t>3</w:t>
      </w:r>
    </w:p>
    <w:p w14:paraId="04A32433" w14:textId="77777777" w:rsidR="00F22985" w:rsidRPr="00A66F5B" w:rsidRDefault="00F22985" w:rsidP="007332AA">
      <w:pPr>
        <w:pStyle w:val="45UeberschrPara"/>
      </w:pPr>
      <w:r w:rsidRPr="00A66F5B">
        <w:t>Inkrafttreten</w:t>
      </w:r>
    </w:p>
    <w:p w14:paraId="01B05CF3" w14:textId="77777777" w:rsidR="00F22985" w:rsidRPr="00A66F5B" w:rsidRDefault="00F22985" w:rsidP="007332AA">
      <w:pPr>
        <w:pStyle w:val="51Abs"/>
      </w:pPr>
      <w:r w:rsidRPr="00A66F5B">
        <w:t>Diese Verordnung tritt mit</w:t>
      </w:r>
      <w:r w:rsidR="00757992" w:rsidRPr="00A66F5B">
        <w:t xml:space="preserve"> </w:t>
      </w:r>
      <w:r w:rsidR="00F577A0" w:rsidRPr="00A66F5B">
        <w:t>1.</w:t>
      </w:r>
      <w:r w:rsidR="006F5828" w:rsidRPr="00A66F5B">
        <w:t> </w:t>
      </w:r>
      <w:r w:rsidR="00F577A0" w:rsidRPr="00A66F5B">
        <w:t>Jänner 2025</w:t>
      </w:r>
      <w:r w:rsidRPr="00A66F5B">
        <w:t xml:space="preserve"> in Kraft.</w:t>
      </w:r>
    </w:p>
    <w:p w14:paraId="65EA8505" w14:textId="77777777" w:rsidR="001D7A96" w:rsidRPr="00A66F5B" w:rsidRDefault="001D7A96" w:rsidP="007332AA">
      <w:pPr>
        <w:pStyle w:val="09Abstand"/>
      </w:pPr>
    </w:p>
    <w:p w14:paraId="70FE0EF3" w14:textId="77777777" w:rsidR="00044A70" w:rsidRPr="00A66F5B" w:rsidRDefault="00044A70" w:rsidP="007332AA">
      <w:pPr>
        <w:pStyle w:val="69UnterschrM"/>
      </w:pPr>
      <w:r w:rsidRPr="00032768">
        <w:rPr>
          <w:b w:val="0"/>
        </w:rPr>
        <w:t>Für die Steiermärkische Landesregierung:</w:t>
      </w:r>
    </w:p>
    <w:p w14:paraId="5D906D12" w14:textId="77777777" w:rsidR="009F3557" w:rsidRPr="00A66F5B" w:rsidRDefault="00044A70" w:rsidP="007332AA">
      <w:pPr>
        <w:pStyle w:val="69UnterschrM"/>
      </w:pPr>
      <w:r w:rsidRPr="00A66F5B">
        <w:t>Landeshauptmann Drexler</w:t>
      </w:r>
    </w:p>
    <w:sectPr w:rsidR="009F3557" w:rsidRPr="00A66F5B" w:rsidSect="009A4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197A" w14:textId="77777777" w:rsidR="007B17B5" w:rsidRDefault="007B17B5" w:rsidP="00A173EE">
      <w:r>
        <w:separator/>
      </w:r>
    </w:p>
  </w:endnote>
  <w:endnote w:type="continuationSeparator" w:id="0">
    <w:p w14:paraId="1D872129" w14:textId="77777777" w:rsidR="007B17B5" w:rsidRDefault="007B17B5" w:rsidP="00A173EE">
      <w:r>
        <w:continuationSeparator/>
      </w:r>
    </w:p>
  </w:endnote>
  <w:endnote w:type="continuationNotice" w:id="1">
    <w:p w14:paraId="51760CC8" w14:textId="77777777" w:rsidR="007B17B5" w:rsidRDefault="007B1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ACBF" w14:textId="77777777" w:rsidR="009A47D6" w:rsidRDefault="009A47D6" w:rsidP="009A47D6">
    <w:pPr>
      <w:pStyle w:val="63Fuzeile"/>
    </w:pPr>
    <w:r>
      <w:t>www.ris.bka.gv.at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2EBD" w14:textId="77777777" w:rsidR="00D823FE" w:rsidRDefault="009A47D6" w:rsidP="009A47D6">
    <w:pPr>
      <w:pStyle w:val="63Fuzeile"/>
    </w:pPr>
    <w:r>
      <w:t>www.ris.bka.gv.at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5CA7" w14:textId="77777777" w:rsidR="009A47D6" w:rsidRDefault="009A47D6" w:rsidP="009A47D6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B17C" w14:textId="77777777" w:rsidR="007B17B5" w:rsidRDefault="007B17B5" w:rsidP="00A173EE">
      <w:r>
        <w:separator/>
      </w:r>
    </w:p>
  </w:footnote>
  <w:footnote w:type="continuationSeparator" w:id="0">
    <w:p w14:paraId="69A18A1B" w14:textId="77777777" w:rsidR="007B17B5" w:rsidRDefault="007B17B5" w:rsidP="00A173EE">
      <w:r>
        <w:continuationSeparator/>
      </w:r>
    </w:p>
  </w:footnote>
  <w:footnote w:type="continuationNotice" w:id="1">
    <w:p w14:paraId="1E14B96A" w14:textId="77777777" w:rsidR="007B17B5" w:rsidRDefault="007B1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F464" w14:textId="77777777" w:rsidR="009A47D6" w:rsidRDefault="009A47D6" w:rsidP="009A47D6">
    <w:pPr>
      <w:pStyle w:val="62Kopfzeile"/>
    </w:pPr>
    <w:r>
      <w:tab/>
      <w:t>Stmk. LGBl. Nr. 157/2024 - Ausgegeben am 17. Dezember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24D61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124D61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C712" w14:textId="77777777" w:rsidR="00D823FE" w:rsidRDefault="009A47D6" w:rsidP="009A47D6">
    <w:pPr>
      <w:pStyle w:val="62Kopfzeile"/>
    </w:pPr>
    <w:r>
      <w:tab/>
      <w:t>Stmk. LGBl. Nr. 157/2024 - Ausgegeben am 17. Dezember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24D61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124D61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B47F" w14:textId="77777777" w:rsidR="009A47D6" w:rsidRDefault="009A47D6" w:rsidP="009A47D6">
    <w:pPr>
      <w:pStyle w:val="62Kopfzeile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24D61">
      <w:rPr>
        <w:noProof/>
      </w:rPr>
      <w:t>1</w:t>
    </w:r>
    <w:r>
      <w:fldChar w:fldCharType="end"/>
    </w:r>
    <w:r>
      <w:t xml:space="preserve"> von </w:t>
    </w:r>
    <w:fldSimple w:instr=" NUMPAGES  \* MERGEFORMAT ">
      <w:r w:rsidR="00124D61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revisionView w:markup="0"/>
  <w:doNotTrackFormatting/>
  <w:defaultTabStop w:val="708"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EE"/>
    <w:rsid w:val="0001555E"/>
    <w:rsid w:val="00015C64"/>
    <w:rsid w:val="00032768"/>
    <w:rsid w:val="00044A70"/>
    <w:rsid w:val="00064C8E"/>
    <w:rsid w:val="000901B4"/>
    <w:rsid w:val="000A32D7"/>
    <w:rsid w:val="000A7268"/>
    <w:rsid w:val="000E122A"/>
    <w:rsid w:val="000E31A1"/>
    <w:rsid w:val="001054DB"/>
    <w:rsid w:val="00124D61"/>
    <w:rsid w:val="00142C6E"/>
    <w:rsid w:val="0014422E"/>
    <w:rsid w:val="001641AA"/>
    <w:rsid w:val="001803D2"/>
    <w:rsid w:val="00193284"/>
    <w:rsid w:val="001C2F38"/>
    <w:rsid w:val="001D7A23"/>
    <w:rsid w:val="001D7A96"/>
    <w:rsid w:val="001E4090"/>
    <w:rsid w:val="002321DC"/>
    <w:rsid w:val="00262C56"/>
    <w:rsid w:val="0028544F"/>
    <w:rsid w:val="002A3D8A"/>
    <w:rsid w:val="002C2F76"/>
    <w:rsid w:val="002C688B"/>
    <w:rsid w:val="00300B0D"/>
    <w:rsid w:val="003B6F9B"/>
    <w:rsid w:val="003F004E"/>
    <w:rsid w:val="00406722"/>
    <w:rsid w:val="004D2E79"/>
    <w:rsid w:val="004D3E41"/>
    <w:rsid w:val="004D77B3"/>
    <w:rsid w:val="004E20C2"/>
    <w:rsid w:val="00506A00"/>
    <w:rsid w:val="00541554"/>
    <w:rsid w:val="00560951"/>
    <w:rsid w:val="00561688"/>
    <w:rsid w:val="00562359"/>
    <w:rsid w:val="005671C8"/>
    <w:rsid w:val="005721E3"/>
    <w:rsid w:val="005C426E"/>
    <w:rsid w:val="005D21F2"/>
    <w:rsid w:val="005F55EA"/>
    <w:rsid w:val="006049D8"/>
    <w:rsid w:val="0061443F"/>
    <w:rsid w:val="00635ECA"/>
    <w:rsid w:val="006A0A0F"/>
    <w:rsid w:val="006F4C81"/>
    <w:rsid w:val="006F5828"/>
    <w:rsid w:val="007113AB"/>
    <w:rsid w:val="00725058"/>
    <w:rsid w:val="0073057E"/>
    <w:rsid w:val="007332AA"/>
    <w:rsid w:val="00757992"/>
    <w:rsid w:val="00764AF7"/>
    <w:rsid w:val="00771214"/>
    <w:rsid w:val="00772D3B"/>
    <w:rsid w:val="007B17B5"/>
    <w:rsid w:val="007B70B9"/>
    <w:rsid w:val="008378BC"/>
    <w:rsid w:val="00841494"/>
    <w:rsid w:val="008414EE"/>
    <w:rsid w:val="00856629"/>
    <w:rsid w:val="008A47CB"/>
    <w:rsid w:val="008A521D"/>
    <w:rsid w:val="008E4267"/>
    <w:rsid w:val="00901086"/>
    <w:rsid w:val="0090384D"/>
    <w:rsid w:val="00916548"/>
    <w:rsid w:val="0093315E"/>
    <w:rsid w:val="00962720"/>
    <w:rsid w:val="009762A6"/>
    <w:rsid w:val="00993B92"/>
    <w:rsid w:val="009A47D6"/>
    <w:rsid w:val="009B0C79"/>
    <w:rsid w:val="009C6005"/>
    <w:rsid w:val="009F005F"/>
    <w:rsid w:val="009F3557"/>
    <w:rsid w:val="00A173EE"/>
    <w:rsid w:val="00A317BD"/>
    <w:rsid w:val="00A654B4"/>
    <w:rsid w:val="00A66F5B"/>
    <w:rsid w:val="00A848F7"/>
    <w:rsid w:val="00AB4FF9"/>
    <w:rsid w:val="00AC04B1"/>
    <w:rsid w:val="00B00128"/>
    <w:rsid w:val="00B14AFC"/>
    <w:rsid w:val="00B24BF2"/>
    <w:rsid w:val="00B325EC"/>
    <w:rsid w:val="00B417F8"/>
    <w:rsid w:val="00B848FD"/>
    <w:rsid w:val="00BC2109"/>
    <w:rsid w:val="00BF57B9"/>
    <w:rsid w:val="00C50885"/>
    <w:rsid w:val="00C65C42"/>
    <w:rsid w:val="00C82E1C"/>
    <w:rsid w:val="00CD17F9"/>
    <w:rsid w:val="00CE73E6"/>
    <w:rsid w:val="00D363B7"/>
    <w:rsid w:val="00D56F54"/>
    <w:rsid w:val="00D72DB8"/>
    <w:rsid w:val="00D823FE"/>
    <w:rsid w:val="00DD16C1"/>
    <w:rsid w:val="00E063A5"/>
    <w:rsid w:val="00E210E0"/>
    <w:rsid w:val="00E727BB"/>
    <w:rsid w:val="00E7472A"/>
    <w:rsid w:val="00E927A6"/>
    <w:rsid w:val="00EB08E2"/>
    <w:rsid w:val="00EE162B"/>
    <w:rsid w:val="00F22985"/>
    <w:rsid w:val="00F30BAC"/>
    <w:rsid w:val="00F577A0"/>
    <w:rsid w:val="00F97429"/>
    <w:rsid w:val="00FA3621"/>
    <w:rsid w:val="00FB37C0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49D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0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E210E0"/>
    <w:pPr>
      <w:spacing w:after="0" w:line="240" w:lineRule="auto"/>
    </w:pPr>
    <w:rPr>
      <w:rFonts w:ascii="Calibri" w:eastAsiaTheme="minorEastAsia" w:hAnsi="Calibri" w:cs="Calibri"/>
      <w:szCs w:val="20"/>
      <w:lang w:val="de-AT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1UeberschrG1">
    <w:name w:val="41_UeberschrG1"/>
    <w:basedOn w:val="00LegStandard"/>
    <w:next w:val="43UeberschrG2"/>
    <w:rsid w:val="00E210E0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E210E0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51Abs">
    <w:name w:val="51_Abs"/>
    <w:basedOn w:val="00LegStandard"/>
    <w:qFormat/>
    <w:rsid w:val="00E210E0"/>
    <w:pPr>
      <w:spacing w:before="80"/>
      <w:ind w:firstLine="397"/>
    </w:pPr>
  </w:style>
  <w:style w:type="paragraph" w:customStyle="1" w:styleId="52Ziffere1">
    <w:name w:val="52_Ziffer_e1"/>
    <w:basedOn w:val="00LegStandard"/>
    <w:qFormat/>
    <w:rsid w:val="00E210E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71Anlagenbez">
    <w:name w:val="71_Anlagenbez"/>
    <w:basedOn w:val="00LegStandard"/>
    <w:rsid w:val="00E210E0"/>
    <w:pPr>
      <w:spacing w:before="160"/>
      <w:jc w:val="right"/>
      <w:outlineLvl w:val="0"/>
    </w:pPr>
    <w:rPr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locked/>
    <w:rsid w:val="00A173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173EE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locked/>
    <w:rsid w:val="00E210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210E0"/>
    <w:rPr>
      <w:rFonts w:ascii="Times New Roman" w:eastAsiaTheme="minorEastAsia" w:hAnsi="Times New Roman" w:cs="Times New Roman"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1803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803D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locked/>
    <w:rsid w:val="00E210E0"/>
    <w:rPr>
      <w:rFonts w:cs="Times New Roman"/>
      <w:color w:val="FF0000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6049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049D8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049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6049D8"/>
    <w:rPr>
      <w:rFonts w:cs="Times New Roman"/>
      <w:b/>
      <w:bCs/>
      <w:sz w:val="20"/>
      <w:szCs w:val="20"/>
    </w:rPr>
  </w:style>
  <w:style w:type="paragraph" w:customStyle="1" w:styleId="44UeberschrArt">
    <w:name w:val="44_UeberschrArt+"/>
    <w:basedOn w:val="00LegStandard"/>
    <w:next w:val="45UeberschrPara"/>
    <w:rsid w:val="00E210E0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rsid w:val="00E210E0"/>
    <w:pPr>
      <w:spacing w:before="80"/>
    </w:pPr>
  </w:style>
  <w:style w:type="paragraph" w:customStyle="1" w:styleId="00LegStandard">
    <w:name w:val="00_LegStandard"/>
    <w:semiHidden/>
    <w:locked/>
    <w:rsid w:val="00E210E0"/>
    <w:pPr>
      <w:spacing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  <w:lang w:val="de-AT" w:eastAsia="de-AT"/>
    </w:rPr>
  </w:style>
  <w:style w:type="paragraph" w:customStyle="1" w:styleId="01Undefiniert">
    <w:name w:val="01_Undefiniert"/>
    <w:basedOn w:val="00LegStandard"/>
    <w:semiHidden/>
    <w:locked/>
    <w:rsid w:val="00E210E0"/>
  </w:style>
  <w:style w:type="paragraph" w:customStyle="1" w:styleId="02BDGesBlatt">
    <w:name w:val="02_BDGesBlatt"/>
    <w:basedOn w:val="00LegStandard"/>
    <w:next w:val="03RepOesterr"/>
    <w:rsid w:val="00E210E0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E210E0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E210E0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E210E0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E210E0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E210E0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E210E0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E210E0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E210E0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E210E0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E210E0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E210E0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E210E0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E210E0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E210E0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E210E0"/>
    <w:pPr>
      <w:jc w:val="left"/>
    </w:pPr>
    <w:rPr>
      <w:lang w:val="de-DE" w:eastAsia="de-DE"/>
    </w:rPr>
  </w:style>
  <w:style w:type="paragraph" w:customStyle="1" w:styleId="42UeberschrG1-">
    <w:name w:val="42_UeberschrG1-"/>
    <w:basedOn w:val="00LegStandard"/>
    <w:next w:val="43UeberschrG2"/>
    <w:rsid w:val="00E210E0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5UeberschrPara">
    <w:name w:val="45_UeberschrPara"/>
    <w:basedOn w:val="00LegStandard"/>
    <w:next w:val="51Abs"/>
    <w:qFormat/>
    <w:rsid w:val="00E210E0"/>
    <w:pPr>
      <w:keepNext/>
      <w:spacing w:before="80"/>
      <w:jc w:val="center"/>
    </w:pPr>
    <w:rPr>
      <w:b/>
    </w:rPr>
  </w:style>
  <w:style w:type="paragraph" w:customStyle="1" w:styleId="52Ziffere2">
    <w:name w:val="52_Ziffer_e2"/>
    <w:basedOn w:val="00LegStandard"/>
    <w:semiHidden/>
    <w:rsid w:val="00E210E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E210E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E210E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E210E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E210E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E210E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E210E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E210E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E210E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E210E0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E210E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E210E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E210E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E210E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E210E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E210E0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E210E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E210E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E210E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E210E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E210E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E210E0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E210E0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E210E0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E210E0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E210E0"/>
    <w:pPr>
      <w:spacing w:before="40"/>
      <w:ind w:left="907"/>
    </w:pPr>
  </w:style>
  <w:style w:type="paragraph" w:customStyle="1" w:styleId="61TabText">
    <w:name w:val="61_TabText"/>
    <w:basedOn w:val="00LegStandard"/>
    <w:rsid w:val="00E210E0"/>
    <w:pPr>
      <w:jc w:val="left"/>
    </w:pPr>
  </w:style>
  <w:style w:type="paragraph" w:customStyle="1" w:styleId="61aTabTextRechtsb">
    <w:name w:val="61a_TabTextRechtsb"/>
    <w:basedOn w:val="61TabText"/>
    <w:rsid w:val="00E210E0"/>
    <w:pPr>
      <w:jc w:val="right"/>
    </w:pPr>
  </w:style>
  <w:style w:type="paragraph" w:customStyle="1" w:styleId="61bTabTextZentriert">
    <w:name w:val="61b_TabTextZentriert"/>
    <w:basedOn w:val="61TabText"/>
    <w:rsid w:val="00E210E0"/>
    <w:pPr>
      <w:jc w:val="center"/>
    </w:pPr>
  </w:style>
  <w:style w:type="paragraph" w:customStyle="1" w:styleId="61cTabTextBlock">
    <w:name w:val="61c_TabTextBlock"/>
    <w:basedOn w:val="61TabText"/>
    <w:rsid w:val="00E210E0"/>
    <w:pPr>
      <w:jc w:val="both"/>
    </w:pPr>
  </w:style>
  <w:style w:type="paragraph" w:customStyle="1" w:styleId="62Kopfzeile">
    <w:name w:val="62_Kopfzeile"/>
    <w:basedOn w:val="51Abs"/>
    <w:rsid w:val="00E210E0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E210E0"/>
    <w:rPr>
      <w:sz w:val="18"/>
    </w:rPr>
  </w:style>
  <w:style w:type="paragraph" w:customStyle="1" w:styleId="63Fuzeile">
    <w:name w:val="63_Fußzeile"/>
    <w:basedOn w:val="65FNText"/>
    <w:rsid w:val="00E210E0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E210E0"/>
    <w:rPr>
      <w:sz w:val="20"/>
      <w:vertAlign w:val="superscript"/>
    </w:rPr>
  </w:style>
  <w:style w:type="paragraph" w:customStyle="1" w:styleId="68UnterschrL">
    <w:name w:val="68_UnterschrL"/>
    <w:basedOn w:val="00LegStandard"/>
    <w:rsid w:val="00E210E0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E210E0"/>
    <w:pPr>
      <w:jc w:val="center"/>
    </w:pPr>
  </w:style>
  <w:style w:type="paragraph" w:customStyle="1" w:styleId="81ErlUeberschrZ">
    <w:name w:val="81_ErlUeberschrZ"/>
    <w:basedOn w:val="00LegStandard"/>
    <w:next w:val="83ErlText"/>
    <w:rsid w:val="00E210E0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E210E0"/>
    <w:pPr>
      <w:keepNext/>
      <w:spacing w:before="80"/>
      <w:outlineLvl w:val="1"/>
    </w:pPr>
    <w:rPr>
      <w:b/>
    </w:rPr>
  </w:style>
  <w:style w:type="paragraph" w:customStyle="1" w:styleId="85ErlAufzaehlg">
    <w:name w:val="85_ErlAufzaehlg"/>
    <w:basedOn w:val="83ErlText"/>
    <w:rsid w:val="00E210E0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E210E0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locked/>
    <w:rsid w:val="00E210E0"/>
    <w:rPr>
      <w:rFonts w:cs="Times New Roman"/>
      <w:color w:val="FF0000"/>
    </w:rPr>
  </w:style>
  <w:style w:type="character" w:customStyle="1" w:styleId="991GldSymbol">
    <w:name w:val="991_GldSymbol"/>
    <w:rsid w:val="00E210E0"/>
    <w:rPr>
      <w:b/>
      <w:color w:val="000000"/>
    </w:rPr>
  </w:style>
  <w:style w:type="character" w:customStyle="1" w:styleId="992Normal">
    <w:name w:val="992_Normal"/>
    <w:rsid w:val="00E210E0"/>
    <w:rPr>
      <w:vertAlign w:val="baseline"/>
    </w:rPr>
  </w:style>
  <w:style w:type="character" w:customStyle="1" w:styleId="992bNormalundFett">
    <w:name w:val="992b_Normal_und_Fett"/>
    <w:basedOn w:val="992Normal"/>
    <w:rsid w:val="00E210E0"/>
    <w:rPr>
      <w:rFonts w:cs="Times New Roman"/>
      <w:b/>
      <w:vertAlign w:val="baseline"/>
    </w:rPr>
  </w:style>
  <w:style w:type="character" w:customStyle="1" w:styleId="993Fett">
    <w:name w:val="993_Fett"/>
    <w:rsid w:val="00E210E0"/>
    <w:rPr>
      <w:b/>
    </w:rPr>
  </w:style>
  <w:style w:type="character" w:customStyle="1" w:styleId="994Kursiv">
    <w:name w:val="994_Kursiv"/>
    <w:rsid w:val="00E210E0"/>
    <w:rPr>
      <w:i/>
    </w:rPr>
  </w:style>
  <w:style w:type="character" w:customStyle="1" w:styleId="995Unterstrichen">
    <w:name w:val="995_Unterstrichen"/>
    <w:rsid w:val="00E210E0"/>
    <w:rPr>
      <w:u w:val="single"/>
    </w:rPr>
  </w:style>
  <w:style w:type="character" w:customStyle="1" w:styleId="996Gesperrt">
    <w:name w:val="996_Gesperrt"/>
    <w:rsid w:val="00E210E0"/>
    <w:rPr>
      <w:spacing w:val="26"/>
    </w:rPr>
  </w:style>
  <w:style w:type="character" w:customStyle="1" w:styleId="997Hoch">
    <w:name w:val="997_Hoch"/>
    <w:rsid w:val="00E210E0"/>
    <w:rPr>
      <w:vertAlign w:val="superscript"/>
    </w:rPr>
  </w:style>
  <w:style w:type="character" w:customStyle="1" w:styleId="998Tief">
    <w:name w:val="998_Tief"/>
    <w:rsid w:val="00E210E0"/>
    <w:rPr>
      <w:vertAlign w:val="subscript"/>
    </w:rPr>
  </w:style>
  <w:style w:type="character" w:customStyle="1" w:styleId="999FettundKursiv">
    <w:name w:val="999_Fett_und_Kursiv"/>
    <w:basedOn w:val="Absatz-Standardschriftart"/>
    <w:rsid w:val="00E210E0"/>
    <w:rPr>
      <w:rFonts w:cs="Times New Roman"/>
      <w:b/>
      <w:i/>
    </w:rPr>
  </w:style>
  <w:style w:type="character" w:styleId="Endnotenzeichen">
    <w:name w:val="endnote reference"/>
    <w:basedOn w:val="Absatz-Standardschriftart"/>
    <w:uiPriority w:val="99"/>
    <w:rsid w:val="00E210E0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sid w:val="00E210E0"/>
    <w:rPr>
      <w:rFonts w:cs="Times New Roman"/>
      <w:sz w:val="20"/>
      <w:vertAlign w:val="baseline"/>
    </w:rPr>
  </w:style>
  <w:style w:type="paragraph" w:customStyle="1" w:styleId="PDAntragsformel">
    <w:name w:val="PD_Antragsformel"/>
    <w:basedOn w:val="Standard"/>
    <w:rsid w:val="00E210E0"/>
    <w:pPr>
      <w:spacing w:before="280" w:line="220" w:lineRule="exact"/>
      <w:jc w:val="both"/>
    </w:pPr>
    <w:rPr>
      <w:rFonts w:eastAsia="Times New Roman" w:cs="Times New Roman"/>
      <w:color w:val="000000"/>
      <w:lang w:eastAsia="en-US"/>
    </w:rPr>
  </w:style>
  <w:style w:type="paragraph" w:customStyle="1" w:styleId="PDAllonge">
    <w:name w:val="PD_Allonge"/>
    <w:basedOn w:val="PDAntragsformel"/>
    <w:rsid w:val="00E210E0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E210E0"/>
    <w:pPr>
      <w:jc w:val="both"/>
    </w:pPr>
  </w:style>
  <w:style w:type="paragraph" w:customStyle="1" w:styleId="PDAllongeL">
    <w:name w:val="PD_Allonge_L"/>
    <w:basedOn w:val="PDAllonge"/>
    <w:rsid w:val="00E210E0"/>
    <w:pPr>
      <w:jc w:val="left"/>
    </w:pPr>
  </w:style>
  <w:style w:type="paragraph" w:customStyle="1" w:styleId="PDBrief">
    <w:name w:val="PD_Brief"/>
    <w:basedOn w:val="00LegStandard"/>
    <w:rsid w:val="00E210E0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Standard"/>
    <w:rsid w:val="00E210E0"/>
  </w:style>
  <w:style w:type="paragraph" w:customStyle="1" w:styleId="PDEntschliessung">
    <w:name w:val="PD_Entschliessung"/>
    <w:basedOn w:val="00LegStandard"/>
    <w:rsid w:val="00E210E0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E210E0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 w:cs="Times New Roman"/>
      <w:b/>
      <w:noProof/>
      <w:color w:val="000000" w:themeColor="text1"/>
      <w:spacing w:val="-8"/>
      <w:sz w:val="24"/>
      <w:szCs w:val="20"/>
      <w:lang w:val="de-AT"/>
    </w:rPr>
  </w:style>
  <w:style w:type="paragraph" w:customStyle="1" w:styleId="PDK1Anlage">
    <w:name w:val="PD_K1Anlage"/>
    <w:basedOn w:val="PDK1"/>
    <w:next w:val="PDK1Ausg"/>
    <w:rsid w:val="00E210E0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E210E0"/>
    <w:pPr>
      <w:spacing w:before="1285" w:after="540" w:line="240" w:lineRule="auto"/>
    </w:pPr>
    <w:rPr>
      <w:rFonts w:ascii="Times New Roman" w:hAnsi="Times New Roman" w:cs="Times New Roman"/>
      <w:b/>
      <w:noProof/>
      <w:color w:val="000000" w:themeColor="text1"/>
      <w:szCs w:val="20"/>
      <w:lang w:val="de-AT"/>
    </w:rPr>
  </w:style>
  <w:style w:type="paragraph" w:customStyle="1" w:styleId="PDK2">
    <w:name w:val="PD_K2"/>
    <w:basedOn w:val="PDK1"/>
    <w:next w:val="Standard"/>
    <w:rsid w:val="00E210E0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E210E0"/>
    <w:pPr>
      <w:spacing w:after="400"/>
    </w:pPr>
    <w:rPr>
      <w:sz w:val="36"/>
    </w:rPr>
  </w:style>
  <w:style w:type="paragraph" w:customStyle="1" w:styleId="PDK4">
    <w:name w:val="PD_K4"/>
    <w:basedOn w:val="PDK3"/>
    <w:rsid w:val="00E210E0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E210E0"/>
    <w:pPr>
      <w:tabs>
        <w:tab w:val="center" w:pos="4253"/>
        <w:tab w:val="right" w:pos="8505"/>
      </w:tabs>
    </w:pPr>
    <w:rPr>
      <w:lang w:eastAsia="de-DE"/>
    </w:rPr>
  </w:style>
  <w:style w:type="paragraph" w:customStyle="1" w:styleId="PDU1">
    <w:name w:val="PD_U1"/>
    <w:basedOn w:val="00LegStandard"/>
    <w:next w:val="Standard"/>
    <w:rsid w:val="00E210E0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E210E0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E210E0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E210E0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E210E0"/>
    <w:pPr>
      <w:spacing w:before="40"/>
      <w:ind w:left="454"/>
    </w:pPr>
    <w:rPr>
      <w:lang w:val="de-DE" w:eastAsia="de-DE"/>
    </w:rPr>
  </w:style>
  <w:style w:type="paragraph" w:customStyle="1" w:styleId="57Schlussteile4">
    <w:name w:val="57_Schlussteil_e4"/>
    <w:basedOn w:val="00LegStandard"/>
    <w:next w:val="51Abs"/>
    <w:semiHidden/>
    <w:rsid w:val="00E210E0"/>
    <w:pPr>
      <w:spacing w:before="40"/>
      <w:ind w:left="1247"/>
    </w:pPr>
    <w:rPr>
      <w:lang w:val="de-DE" w:eastAsia="de-DE"/>
    </w:rPr>
  </w:style>
  <w:style w:type="paragraph" w:customStyle="1" w:styleId="57Schlussteile5">
    <w:name w:val="57_Schlussteil_e5"/>
    <w:basedOn w:val="00LegStandard"/>
    <w:next w:val="51Abs"/>
    <w:semiHidden/>
    <w:rsid w:val="00E210E0"/>
    <w:pPr>
      <w:spacing w:before="40"/>
      <w:ind w:left="1644"/>
    </w:pPr>
    <w:rPr>
      <w:lang w:val="de-DE" w:eastAsia="de-DE"/>
    </w:rPr>
  </w:style>
  <w:style w:type="paragraph" w:customStyle="1" w:styleId="99PreformattedText">
    <w:name w:val="99_PreformattedText"/>
    <w:rsid w:val="00E210E0"/>
    <w:pPr>
      <w:spacing w:after="0" w:line="240" w:lineRule="auto"/>
    </w:pPr>
    <w:rPr>
      <w:rFonts w:ascii="Courier New" w:hAnsi="Courier New" w:cs="Times New Roman"/>
      <w:color w:val="000000"/>
      <w:sz w:val="20"/>
      <w:szCs w:val="20"/>
      <w:lang w:val="de-AT" w:eastAsia="de-AT"/>
    </w:rPr>
  </w:style>
  <w:style w:type="paragraph" w:customStyle="1" w:styleId="62KopfzeileQuer">
    <w:name w:val="62_KopfzeileQuer"/>
    <w:basedOn w:val="51Abs"/>
    <w:rsid w:val="00E210E0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E210E0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E210E0"/>
    <w:pPr>
      <w:tabs>
        <w:tab w:val="right" w:pos="1021"/>
        <w:tab w:val="left" w:pos="1191"/>
      </w:tabs>
      <w:ind w:left="1191" w:hanging="1191"/>
    </w:pPr>
  </w:style>
  <w:style w:type="paragraph" w:customStyle="1" w:styleId="07Signaturhinweis">
    <w:name w:val="07_Signaturhinweis"/>
    <w:basedOn w:val="00LegStandard"/>
    <w:next w:val="04AusgabeDaten"/>
    <w:rsid w:val="00E210E0"/>
    <w:pPr>
      <w:spacing w:after="120"/>
    </w:pPr>
    <w:rPr>
      <w:rFonts w:ascii="Book Antiqua" w:hAnsi="Book Antiqua"/>
      <w:sz w:val="16"/>
    </w:rPr>
  </w:style>
  <w:style w:type="paragraph" w:customStyle="1" w:styleId="52Aufzaehle1Ziffer">
    <w:name w:val="52_Aufzaehl_e1_Ziffer"/>
    <w:basedOn w:val="00LegStandard"/>
    <w:qFormat/>
    <w:rsid w:val="00E210E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Aufzaehle1ZiffermitBetrag">
    <w:name w:val="52_Aufzaehl_e1_Ziffer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E210E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E210E0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E210E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E210E0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E210E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E210E0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E210E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E210E0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E210E0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E210E0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E210E0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E210E0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Standard"/>
    <w:rsid w:val="00E210E0"/>
    <w:pPr>
      <w:spacing w:before="40"/>
      <w:ind w:left="454"/>
    </w:pPr>
    <w:rPr>
      <w:lang w:val="de-DE" w:eastAsia="de-DE"/>
    </w:rPr>
  </w:style>
  <w:style w:type="paragraph" w:customStyle="1" w:styleId="58Schlussteile05mitBetrag">
    <w:name w:val="58_Schlussteil_e0.5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Standard"/>
    <w:rsid w:val="00E210E0"/>
    <w:pPr>
      <w:spacing w:before="40"/>
    </w:pPr>
  </w:style>
  <w:style w:type="paragraph" w:customStyle="1" w:styleId="58Schlussteile0AbsmitBetrag">
    <w:name w:val="58_Schlussteil_e0_Abs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Standard"/>
    <w:rsid w:val="00E210E0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Standard"/>
    <w:rsid w:val="00E210E0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Standard"/>
    <w:rsid w:val="00E210E0"/>
    <w:pPr>
      <w:spacing w:before="40"/>
      <w:ind w:left="1247"/>
    </w:pPr>
    <w:rPr>
      <w:lang w:val="de-DE" w:eastAsia="de-DE"/>
    </w:rPr>
  </w:style>
  <w:style w:type="paragraph" w:customStyle="1" w:styleId="58Schlussteile3SublitmitBetrag">
    <w:name w:val="58_Schlussteil_e3_Sublit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Standard"/>
    <w:rsid w:val="00E210E0"/>
    <w:pPr>
      <w:spacing w:before="40"/>
      <w:ind w:left="1644"/>
    </w:pPr>
    <w:rPr>
      <w:lang w:val="de-DE" w:eastAsia="de-DE"/>
    </w:rPr>
  </w:style>
  <w:style w:type="paragraph" w:customStyle="1" w:styleId="58Schlussteile4StrichmitBetrag">
    <w:name w:val="58_Schlussteil_e4_Strich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Standard"/>
    <w:rsid w:val="00E210E0"/>
    <w:pPr>
      <w:spacing w:before="40"/>
      <w:ind w:left="1985"/>
    </w:pPr>
    <w:rPr>
      <w:lang w:val="de-DE" w:eastAsia="de-DE"/>
    </w:rPr>
  </w:style>
  <w:style w:type="paragraph" w:customStyle="1" w:styleId="58Schlussteile5StrichmitBetrag">
    <w:name w:val="58_Schlussteil_e5_Strich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Standard"/>
    <w:rsid w:val="00E210E0"/>
    <w:pPr>
      <w:spacing w:before="40"/>
      <w:ind w:left="2325"/>
    </w:pPr>
    <w:rPr>
      <w:lang w:val="de-DE" w:eastAsia="de-DE"/>
    </w:rPr>
  </w:style>
  <w:style w:type="paragraph" w:customStyle="1" w:styleId="58Schlussteile6StrichmitBetrag">
    <w:name w:val="58_Schlussteil_e6_Strich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Standard"/>
    <w:rsid w:val="00E210E0"/>
    <w:pPr>
      <w:spacing w:before="40"/>
      <w:ind w:left="2665"/>
    </w:pPr>
    <w:rPr>
      <w:lang w:val="de-DE" w:eastAsia="de-DE"/>
    </w:rPr>
  </w:style>
  <w:style w:type="paragraph" w:customStyle="1" w:styleId="58Schlussteile7StrichmitBetrag">
    <w:name w:val="58_Schlussteil_e7_Strich_mit_Betrag"/>
    <w:basedOn w:val="00LegStandard"/>
    <w:rsid w:val="00E210E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E210E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E210E0"/>
    <w:pPr>
      <w:shd w:val="clear" w:color="auto" w:fill="CCCCCC"/>
      <w:spacing w:before="120"/>
      <w:jc w:val="center"/>
    </w:pPr>
    <w:rPr>
      <w:rFonts w:ascii="Times" w:eastAsia="Times New Roman" w:hAnsi="Times" w:cs="Times New Roman"/>
      <w:b/>
      <w:color w:val="000000"/>
      <w:sz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AC04B1"/>
    <w:rPr>
      <w:rFonts w:cs="Times New Roman"/>
      <w:color w:val="954F72" w:themeColor="followedHyperlink"/>
      <w:u w:val="single"/>
    </w:rPr>
  </w:style>
  <w:style w:type="character" w:styleId="Buchtitel">
    <w:name w:val="Book Title"/>
    <w:basedOn w:val="Absatz-Standardschriftart"/>
    <w:uiPriority w:val="33"/>
    <w:qFormat/>
    <w:locked/>
    <w:rsid w:val="00AC04B1"/>
    <w:rPr>
      <w:rFonts w:cs="Times New Roman"/>
      <w:b/>
      <w:bCs/>
      <w:i/>
      <w:iCs/>
      <w:spacing w:val="5"/>
    </w:rPr>
  </w:style>
  <w:style w:type="character" w:styleId="Erwhnung">
    <w:name w:val="Mention"/>
    <w:basedOn w:val="Absatz-Standardschriftart"/>
    <w:uiPriority w:val="99"/>
    <w:semiHidden/>
    <w:unhideWhenUsed/>
    <w:locked/>
    <w:rsid w:val="00AC04B1"/>
    <w:rPr>
      <w:rFonts w:cs="Times New Roman"/>
      <w:color w:val="2B579A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AC04B1"/>
    <w:rPr>
      <w:rFonts w:cs="Times New Roman"/>
      <w:b/>
      <w:bCs/>
    </w:rPr>
  </w:style>
  <w:style w:type="character" w:styleId="Hashtag">
    <w:name w:val="Hashtag"/>
    <w:basedOn w:val="Absatz-Standardschriftart"/>
    <w:uiPriority w:val="99"/>
    <w:semiHidden/>
    <w:unhideWhenUsed/>
    <w:locked/>
    <w:rsid w:val="00AC04B1"/>
    <w:rPr>
      <w:rFonts w:cs="Times New Roman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locked/>
    <w:rsid w:val="00AC04B1"/>
    <w:rPr>
      <w:rFonts w:cs="Times New Roman"/>
      <w:i/>
      <w:iCs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AC04B1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unhideWhenUsed/>
    <w:locked/>
    <w:rsid w:val="00AC04B1"/>
    <w:rPr>
      <w:rFonts w:ascii="Consolas" w:hAnsi="Consolas" w:cs="Times New Roman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locked/>
    <w:rsid w:val="00AC04B1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AC04B1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AC04B1"/>
    <w:rPr>
      <w:rFonts w:ascii="Consolas" w:hAnsi="Consolas" w:cs="Times New Roman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AC04B1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AC04B1"/>
    <w:rPr>
      <w:rFonts w:cs="Times New Roman"/>
      <w:i/>
      <w:iCs/>
    </w:rPr>
  </w:style>
  <w:style w:type="character" w:styleId="HTMLZitat">
    <w:name w:val="HTML Cite"/>
    <w:basedOn w:val="Absatz-Standardschriftart"/>
    <w:uiPriority w:val="99"/>
    <w:semiHidden/>
    <w:unhideWhenUsed/>
    <w:locked/>
    <w:rsid w:val="00AC04B1"/>
    <w:rPr>
      <w:rFonts w:cs="Times New Roman"/>
      <w:i/>
      <w:iCs/>
    </w:rPr>
  </w:style>
  <w:style w:type="character" w:styleId="IntensiveHervorhebung">
    <w:name w:val="Intense Emphasis"/>
    <w:basedOn w:val="Absatz-Standardschriftart"/>
    <w:uiPriority w:val="21"/>
    <w:qFormat/>
    <w:locked/>
    <w:rsid w:val="00AC04B1"/>
    <w:rPr>
      <w:rFonts w:cs="Times New Roman"/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locked/>
    <w:rsid w:val="00AC04B1"/>
    <w:rPr>
      <w:rFonts w:cs="Times New Roman"/>
      <w:b/>
      <w:bCs/>
      <w:smallCaps/>
      <w:color w:val="5B9BD5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AC04B1"/>
    <w:rPr>
      <w:rFonts w:cs="Times New Roman"/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qFormat/>
    <w:locked/>
    <w:rsid w:val="00AC04B1"/>
    <w:rPr>
      <w:rFonts w:cs="Times New Roman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locked/>
    <w:rsid w:val="00AC04B1"/>
    <w:rPr>
      <w:rFonts w:cs="Times New Roman"/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AC04B1"/>
    <w:rPr>
      <w:rFonts w:cs="Times New Roman"/>
    </w:rPr>
  </w:style>
  <w:style w:type="character" w:styleId="SmartHyperlink">
    <w:name w:val="Smart Hyperlink"/>
    <w:basedOn w:val="Absatz-Standardschriftart"/>
    <w:uiPriority w:val="99"/>
    <w:semiHidden/>
    <w:unhideWhenUsed/>
    <w:locked/>
    <w:rsid w:val="00AC04B1"/>
    <w:rPr>
      <w:rFonts w:cs="Times New Roman"/>
      <w:u w:val="dotted"/>
    </w:rPr>
  </w:style>
  <w:style w:type="character" w:styleId="SmartLink">
    <w:name w:val="Smart Link"/>
    <w:basedOn w:val="Absatz-Standardschriftart"/>
    <w:uiPriority w:val="99"/>
    <w:semiHidden/>
    <w:unhideWhenUsed/>
    <w:locked/>
    <w:rsid w:val="00AC04B1"/>
    <w:rPr>
      <w:rFonts w:cs="Times New Roman"/>
      <w:color w:val="0000FF"/>
      <w:u w:val="single"/>
      <w:shd w:val="clear" w:color="auto" w:fill="F3F2F1"/>
    </w:rPr>
  </w:style>
  <w:style w:type="character" w:styleId="Zeilennummer">
    <w:name w:val="line number"/>
    <w:basedOn w:val="Absatz-Standardschriftart"/>
    <w:uiPriority w:val="99"/>
    <w:semiHidden/>
    <w:unhideWhenUsed/>
    <w:locked/>
    <w:rsid w:val="00AC0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l2\AppData\Roaming\Microsoft\Templates\LRLegisti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LRLegistik.dotx</Template>
  <TotalTime>0</TotalTime>
  <Pages>2</Pages>
  <Words>430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2024-12-05T13:44:00Z</cp:lastPrinted>
  <dcterms:created xsi:type="dcterms:W3CDTF">2024-12-18T13:41:00Z</dcterms:created>
  <dcterms:modified xsi:type="dcterms:W3CDTF">2024-12-18T13:41:00Z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aFormatMigrationDone">
    <vt:bool>true</vt:bool>
  </property>
  <property fmtid="{D5CDD505-2E9C-101B-9397-08002B2CF9AE}" pid="3" name="LRLegistikAktiv">
    <vt:bool>true</vt:bool>
  </property>
  <property fmtid="{D5CDD505-2E9C-101B-9397-08002B2CF9AE}" pid="4" name="Land/Bund">
    <vt:lpwstr>Landesgesetzblatt Steiermark,Times New Roman,10,Times New Roman,10,1,2,3,3</vt:lpwstr>
  </property>
  <property fmtid="{D5CDD505-2E9C-101B-9397-08002B2CF9AE}" pid="5" name="LegistikVersion">
    <vt:lpwstr>2.0.0.0 (20.02.2023)</vt:lpwstr>
  </property>
</Properties>
</file>